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891A1">
      <w:pPr>
        <w:spacing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drawing>
          <wp:inline distT="0" distB="0" distL="114300" distR="114300">
            <wp:extent cx="5935980" cy="8557895"/>
            <wp:effectExtent l="0" t="0" r="7620" b="6985"/>
            <wp:docPr id="1" name="Изображение 1" descr="1759808161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175980816193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855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3262CB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63A8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14:paraId="5474230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разработана для внеурочной деятельности спортивно-оздоровительной направленности для учащихся 1-4 классов</w:t>
      </w:r>
    </w:p>
    <w:p w14:paraId="73F61BB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деятельность является  важной   частью физического воспитания младшего школьника и создает максимально благоприятные условия для раскрытия не только его физических, но и духовных способностей, его самоопределения.</w:t>
      </w:r>
    </w:p>
    <w:p w14:paraId="37B68968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Современное образование предъявляет высокие требования к учащимся и их здоровью. Тем самым, школа должна создать  условия, способствующие сохранению и укреплению  физического и психического здоровья, условий для самоопределения и творческой самореализации личности. </w:t>
      </w:r>
    </w:p>
    <w:p w14:paraId="21F5A64D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«Забота о здоровье – это важнейший труд воспитателя. От жизнерадостности, бодрости детей зависит их духовная жизнь, мировоззрение, умственное развитие, прочность знаний, вера в свои силы». В.А.Сухомлинский.</w:t>
      </w:r>
    </w:p>
    <w:p w14:paraId="0D5E35A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нам хочется видеть наших детей жизнерадостными, счастливыми и здоровыми! Как сделать, чтобы ребёнок жил в ладу с собой и окружающим миром? Секрет этой гармонии прост – здоровый образ жизни! Здоровый ребенок сможет успешно учиться, продуктивно проводить свой досуг, стать в полной мере творцом своей судьбы.</w:t>
      </w:r>
    </w:p>
    <w:p w14:paraId="6A281F6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интересной  и продуктивной формой развития физических  и личностных качеств являются  игры.</w:t>
      </w:r>
    </w:p>
    <w:p w14:paraId="0100DAF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«Игра не пустая забава. Она необходима для счастья детей, для их здоровья и правильного развития». Д.В. Менджерицкая.</w:t>
      </w:r>
    </w:p>
    <w:p w14:paraId="20D1FB0E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 программы «Спортивные игры» заключается в том, что она создает условия для полноценного физического развития, приобщения школьников к регулярным занятиям физической культуры, формирования навыков здорового образа жизни, укрепления здоровья, позволяет удовлетворить школьников в подвижном образе жизни, определить интересы и возможности для специализации в том или ином виде спорта.</w:t>
      </w:r>
    </w:p>
    <w:p w14:paraId="7E2DA6ED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Новизна данной программы заключается в том, что уже на начальном этапе физического воспитания школьника вводятся подвижные игры с элементами базовых видов спорта: волейбола, пионербола, гандбола и баскетбола, а также прививается у ребенка интерес к развитию своего организма. </w:t>
      </w:r>
    </w:p>
    <w:p w14:paraId="5713C7D7">
      <w:pPr>
        <w:spacing w:line="240" w:lineRule="auto"/>
        <w:ind w:firstLine="851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«Сделать серьезные занятия  для ребенка занимательными – вот задача первоначального обучения» - говорил  К.Д.Ушинский. А что может быть для ребенка занимательнее игры?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shd w:val="clear" w:color="auto" w:fill="FFFFFF"/>
        </w:rPr>
        <w:t xml:space="preserve">  Дети готовы играть практически всегда и в любых условиях. Исходя из поставленных задач, можно изменить большинство известных подвижных игр так, что это будет являться мощным средством, и будет работать безотказно, развивая и обучая учащихся. Известно, что чем больше эмоциональное воздействие на ребёнка оказывают занятия, тем быстрее и прочнее идёт освоение материала. А уж в присутствии эмоциональности подвижным играм отказать сложно. С помощью таких игр и предусматривается развитие у детей первоначальных навыков игры, координационных и кондиционных способностей (</w:t>
      </w:r>
      <w:r>
        <w:rPr>
          <w:rFonts w:ascii="Times New Roman" w:hAnsi="Times New Roman" w:cs="Times New Roman"/>
          <w:sz w:val="24"/>
          <w:szCs w:val="24"/>
        </w:rPr>
        <w:t>способностей к реакции, ориентированию в пространстве и во времени, перестроению двигательных действий, скоростных и скоростно-силовых способностей и др.)</w:t>
      </w:r>
    </w:p>
    <w:p w14:paraId="37F213F1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позволяет школьникам овладеть основными техническими,  игровыми и соревновательными навыками даже тех видов спорта, которые еще не входят в программу урочной деятельности учащихся 1-4 классов;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предполагает, что при переходе из одного класса в другой объем и уровень знаний будет дополняться спортивными играми.</w:t>
      </w:r>
    </w:p>
    <w:p w14:paraId="05F260F2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Целесообразность данной программы заключается в том, что двигательные действия и необходимую технику базовых движений учитель не закладывает принудительно, а ставит их в условии изучения в процессе  игры. Освоение технических действий и навыков воспринимается как естественный процесс, необходимый для соблюдения правил игры.</w:t>
      </w:r>
    </w:p>
    <w:p w14:paraId="23648F2D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Занятия проходят с большой интенсивностью и меньшей напряженностью,  чем в обычных условиях, - все это привлекает на занятия детей. Групповые занятия развивают в детях способность контактировать и взаимодействовать со сверстниками. </w:t>
      </w:r>
    </w:p>
    <w:p w14:paraId="14FBA0BF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Нет необходимости искать специфические игры.  Можно взять самые распространённые и перестроить их под цели задачи занятия. Перестройка игр происходит по принципу «от простого к сложному» и «от изученного к неизученному». Создаются условия для </w:t>
      </w:r>
      <w:r>
        <w:rPr>
          <w:rFonts w:ascii="Times New Roman" w:hAnsi="Times New Roman" w:cs="Times New Roman"/>
          <w:bCs/>
          <w:sz w:val="24"/>
          <w:szCs w:val="24"/>
        </w:rPr>
        <w:t>активного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участия ребенка в изучении технического арсенала базовых видов спорта и поисков решения поставленной перед ним проблемы. Развивая двигательные качества с помощью игровых заданий, мы подготавливаем детей для дальнейших занятий и соревновательной деятельности.</w:t>
      </w:r>
    </w:p>
    <w:p w14:paraId="2CDFE252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Цель программы – развитие физически здоровой, нравственно полноценной личности через спортивно-оздоровительные занятия с элементами игр, формирование устойчивых мотивов и потребностей в здоровом образе жизни и регулярных занятиях физической культурой.</w:t>
      </w:r>
    </w:p>
    <w:p w14:paraId="6ABF32B4">
      <w:pPr>
        <w:spacing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«Каков ребенок в игре, таков во многом он будет в работе, когда вырастет. Поэтому воспитание будущего деятеля, происходит, прежде всего - в игре». Макаренко А.С.</w:t>
      </w:r>
    </w:p>
    <w:p w14:paraId="4BD9D262">
      <w:pPr>
        <w:spacing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751D4C">
      <w:pPr>
        <w:pStyle w:val="14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деятельности.</w:t>
      </w:r>
    </w:p>
    <w:p w14:paraId="7BE91BE6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Личностными результатами  </w:t>
      </w:r>
      <w:r>
        <w:rPr>
          <w:rFonts w:ascii="Times New Roman" w:hAnsi="Times New Roman" w:cs="Times New Roman"/>
          <w:sz w:val="24"/>
          <w:szCs w:val="24"/>
        </w:rPr>
        <w:t>программы по спортивно-оздоровительному направлению «Спортивные игры» является формирование следующих умений:</w:t>
      </w:r>
    </w:p>
    <w:p w14:paraId="6EC6C03E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простые и общие для всех людей правила поведения при сотрудничестве на принципах уважения, доброжелательности, сопереживания и взаимопомощи;</w:t>
      </w:r>
    </w:p>
    <w:p w14:paraId="062E18B6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управлять своими эмоциями и проявлять положительные качества личности в различных игровых и других ситуациях;</w:t>
      </w:r>
    </w:p>
    <w:p w14:paraId="402A1116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проявлять упорство, трудолюбие и дисциплинированность в достижении поставленных целей;</w:t>
      </w:r>
    </w:p>
    <w:p w14:paraId="2997725D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не создавать конфликты, находить выходы из спорных ситуаций, оказывать посильную помощь своим сверстникам;</w:t>
      </w:r>
    </w:p>
    <w:p w14:paraId="1E3DAC5D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установки на безопасный и здоровый образ жизни. </w:t>
      </w:r>
    </w:p>
    <w:p w14:paraId="2CE831DF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результаты:</w:t>
      </w:r>
    </w:p>
    <w:p w14:paraId="23D9C99B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14:paraId="421208E6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способностью планировать, регулировать, контролировать и оценивать свои действия в соответствии с поставленной задачей;</w:t>
      </w:r>
    </w:p>
    <w:p w14:paraId="25E18EF2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определение общей цели и путей её достижения;</w:t>
      </w:r>
    </w:p>
    <w:p w14:paraId="0CF010A6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базовыми предметными и межпредметными понятиями, отражающими связи и отношения между объектами и процессами;</w:t>
      </w:r>
    </w:p>
    <w:p w14:paraId="6C7DA482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договариваться о распределении ролей и функций в игровой деятельности, осуществлять взаимный контроль в совместной деятельности, адекватно оценивать собственное поведение и поведение других учеников;</w:t>
      </w:r>
    </w:p>
    <w:p w14:paraId="531A2ACE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умение конструктивно разрешать конфликты с учетом интереса сторон;</w:t>
      </w:r>
    </w:p>
    <w:p w14:paraId="099AC588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14:paraId="00826EA7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самостоятельно добывать новые знания об истории игр, о  правилах проведения, судействе из различных источников; перерабатывать информацию и делать выводы;</w:t>
      </w:r>
    </w:p>
    <w:p w14:paraId="37A8C9E7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другую: предлагать свои правила игр, придумывать свои формы игры.</w:t>
      </w:r>
    </w:p>
    <w:p w14:paraId="6AA2F423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14:paraId="04474A78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формулировать собственное мнение и доносить свою позицию до других;</w:t>
      </w:r>
    </w:p>
    <w:p w14:paraId="2C5362B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слушать и объяснять правила игры и различных игровых заданий;</w:t>
      </w:r>
    </w:p>
    <w:p w14:paraId="1BF23E5B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учитывать различные мнения, сотрудничать, договариваться и приходить к общему мнению, в том числе в ситуации столкновения интересов;</w:t>
      </w:r>
    </w:p>
    <w:p w14:paraId="73637688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 оценивать и выполнять правила игры, различные роли в группах и командах;</w:t>
      </w:r>
    </w:p>
    <w:p w14:paraId="6C6D3187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уважением относиться к соперникам;</w:t>
      </w:r>
    </w:p>
    <w:p w14:paraId="47CFAD28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результаты.</w:t>
      </w:r>
    </w:p>
    <w:p w14:paraId="4C5AA5E2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Первостепенными результатами  реализации программы являются: физическая подготовленность и высокий уровень развития двигательных навыков и умений:</w:t>
      </w:r>
    </w:p>
    <w:p w14:paraId="0C3AA620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представлять игры как средство укрепления здоровья, физического развития и физической подготовки ученика; </w:t>
      </w:r>
    </w:p>
    <w:p w14:paraId="2A59570D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 и проводить со сверстниками подвижные и спортивные игры с разной направленностью,  уметь осуществлять судейство;</w:t>
      </w:r>
    </w:p>
    <w:p w14:paraId="424A49F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технику безопасности во время игр на спортивных площадках, спортивном зале, на стадионе;</w:t>
      </w:r>
    </w:p>
    <w:p w14:paraId="01093B7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оказывать посильную помощь сверстникам при выполнении учебных заданий и во время игры;</w:t>
      </w:r>
    </w:p>
    <w:p w14:paraId="39B1EDC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взаимодействие со сверстниками по правилам проведения подвижных, спортивных игр и соревнований;</w:t>
      </w:r>
    </w:p>
    <w:p w14:paraId="361FE1D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доступной форме объяснять технику выполнения двигательных действий, анализировать, находить ошибки и исправлять их;</w:t>
      </w:r>
    </w:p>
    <w:p w14:paraId="6C05EA0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технические действия из базовых видов спорта и применять их в соревновательной и игровой деятельности;</w:t>
      </w:r>
    </w:p>
    <w:p w14:paraId="1875F4D7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учащимися необходимости заботы о своем здоровье, уметь планировать занятия физическими упражнениями в режиме дня, правильно организовывать отдых и досуг с использованием различных средств физической активности;</w:t>
      </w:r>
    </w:p>
    <w:p w14:paraId="753C1248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навыка систематического наблюдения за своим физическим состоянием и показателями основных физических качеств (силы, быстроты, выносливости, гибкости и  ловкости). </w:t>
      </w:r>
    </w:p>
    <w:p w14:paraId="2DFDF1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умение применять жизненно важные двигательные навыки и умения  в изменяющихся, вариативных условиях. </w:t>
      </w:r>
    </w:p>
    <w:p w14:paraId="71D7ECAF">
      <w:pPr>
        <w:spacing w:before="240" w:after="240" w:line="240" w:lineRule="auto"/>
        <w:ind w:firstLine="360"/>
        <w:rPr>
          <w:rFonts w:ascii="Times New Roman" w:hAnsi="Times New Roman" w:eastAsia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 w:cs="Times New Roman"/>
          <w:bCs/>
          <w:i/>
          <w:color w:val="333333"/>
          <w:sz w:val="24"/>
          <w:szCs w:val="24"/>
        </w:rPr>
        <w:t>Формы подведения итогов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shd w:val="clear" w:color="auto" w:fill="FFFFFF"/>
        </w:rPr>
        <w:t>реализации программы — участие в спортивно - игровой программе с участием учащихся и родителей, тест на проверку уровня здоровья.</w:t>
      </w:r>
    </w:p>
    <w:p w14:paraId="2198F715">
      <w:pPr>
        <w:spacing w:before="240" w:after="240" w:line="240" w:lineRule="auto"/>
        <w:ind w:firstLine="360"/>
        <w:rPr>
          <w:rFonts w:ascii="Times New Roman" w:hAnsi="Times New Roman" w:eastAsia="Times New Roman" w:cs="Times New Roman"/>
          <w:color w:val="333333"/>
          <w:sz w:val="24"/>
          <w:szCs w:val="24"/>
          <w:shd w:val="clear" w:color="auto" w:fill="FFFFFF"/>
        </w:rPr>
      </w:pPr>
    </w:p>
    <w:p w14:paraId="0DAB4D35">
      <w:pPr>
        <w:pStyle w:val="14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 учебной деятельности.</w:t>
      </w:r>
    </w:p>
    <w:p w14:paraId="4BBA78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внеурочной деятельности по спортивно-оздоровительному направлению «Спортивные игры» для учащихся 1-4 классов составлена с учетом возрастных особенностей и на основании современных представлений о физиологическом и  физическом  развитии  ребёнка возраста 7-10 лет.</w:t>
      </w:r>
    </w:p>
    <w:p w14:paraId="60A98D70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является модульной и состоит из 4 автономных модулей, рассчитана на проведение 1 часа в неделю, 34 часа в год (для учащихся 2-4 классов) и 33 часа (для учащихся 1 классов). Данная программа предполагает, как проведение регулярных еженедельных внеурочных занятий со школьниками, так и возможность организовывать занятия крупными блоками.</w:t>
      </w:r>
    </w:p>
    <w:p w14:paraId="30093368">
      <w:pPr>
        <w:pStyle w:val="1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</w:t>
      </w:r>
    </w:p>
    <w:p w14:paraId="62DD454E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Подвижные игры и эстафеты.</w:t>
      </w:r>
    </w:p>
    <w:p w14:paraId="459DE62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данный раздел включены подвижные игры, направленные на:</w:t>
      </w:r>
    </w:p>
    <w:p w14:paraId="212C2C9D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умение владение своим телом, обогатить детей запасом различных движений, формирования правильной осанки, </w:t>
      </w:r>
    </w:p>
    <w:p w14:paraId="596C2D7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у детей первоначальных навыков игры, </w:t>
      </w:r>
    </w:p>
    <w:p w14:paraId="26EE2F32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и совершенствование двигательных навыков, координационных и кондиционных способностей,</w:t>
      </w:r>
    </w:p>
    <w:p w14:paraId="169DE86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игровой деятельности.</w:t>
      </w:r>
    </w:p>
    <w:p w14:paraId="3631EFF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  Модуль</w:t>
      </w:r>
    </w:p>
    <w:p w14:paraId="173F966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физическая подготовка.</w:t>
      </w:r>
    </w:p>
    <w:p w14:paraId="47A865F2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раздел направлен на развитие физических качеств: ловкости, силы, выносливости, скорости.</w:t>
      </w:r>
    </w:p>
    <w:p w14:paraId="5558D050">
      <w:pPr>
        <w:pStyle w:val="1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</w:t>
      </w:r>
    </w:p>
    <w:p w14:paraId="02BD54F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Спортивные игры.</w:t>
      </w:r>
    </w:p>
    <w:p w14:paraId="4D1F9A72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Гандбол:</w:t>
      </w:r>
    </w:p>
    <w:p w14:paraId="541F9F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игры,</w:t>
      </w:r>
    </w:p>
    <w:p w14:paraId="425D50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профилактика травматизма,</w:t>
      </w:r>
    </w:p>
    <w:p w14:paraId="5836CA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техника перемещений,</w:t>
      </w:r>
    </w:p>
    <w:p w14:paraId="164463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техника владения мячом (ведение мяча и остановки, ловли, передачи, броски, отбор мяча).</w:t>
      </w:r>
    </w:p>
    <w:p w14:paraId="209326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тактические действия,</w:t>
      </w:r>
    </w:p>
    <w:p w14:paraId="120D5B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учебные игры,</w:t>
      </w:r>
    </w:p>
    <w:p w14:paraId="310BA0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судейства.</w:t>
      </w:r>
    </w:p>
    <w:p w14:paraId="37BFDA01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Баскетбол:</w:t>
      </w:r>
    </w:p>
    <w:p w14:paraId="7F0FDD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игры,</w:t>
      </w:r>
    </w:p>
    <w:p w14:paraId="4CFE6F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профилактика травматизма,</w:t>
      </w:r>
    </w:p>
    <w:p w14:paraId="3AAC0C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техника перемещений,</w:t>
      </w:r>
    </w:p>
    <w:p w14:paraId="058A03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техника владения мячом (ловля и передача мяча, ведение, броски).</w:t>
      </w:r>
    </w:p>
    <w:p w14:paraId="21CA83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тактические действия,</w:t>
      </w:r>
    </w:p>
    <w:p w14:paraId="163453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учебные игры,</w:t>
      </w:r>
    </w:p>
    <w:p w14:paraId="66E037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судейства.</w:t>
      </w:r>
    </w:p>
    <w:p w14:paraId="5832F8D8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Пионербол:</w:t>
      </w:r>
    </w:p>
    <w:p w14:paraId="4AD3EF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игры,</w:t>
      </w:r>
    </w:p>
    <w:p w14:paraId="1DC9EF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профилактика травматизма,</w:t>
      </w:r>
    </w:p>
    <w:p w14:paraId="4F21A0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техника владения мячом, </w:t>
      </w:r>
    </w:p>
    <w:p w14:paraId="0F0445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двусторонняя игра, основы судейства.</w:t>
      </w:r>
    </w:p>
    <w:p w14:paraId="3B92B190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Волейбол:</w:t>
      </w:r>
    </w:p>
    <w:p w14:paraId="4728B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игры,</w:t>
      </w:r>
    </w:p>
    <w:p w14:paraId="153F5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прием мяча сверху и снизу, </w:t>
      </w:r>
    </w:p>
    <w:p w14:paraId="45584C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передачи мяча через сетку,</w:t>
      </w:r>
    </w:p>
    <w:p w14:paraId="3FB662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-подача мяча,</w:t>
      </w:r>
    </w:p>
    <w:p w14:paraId="07AF0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игра по упрощенным правилам, основы судейства.</w:t>
      </w:r>
    </w:p>
    <w:p w14:paraId="598EAC6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  Модуль</w:t>
      </w:r>
    </w:p>
    <w:p w14:paraId="1537121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Организация и проведение спортивных мероприятий:</w:t>
      </w:r>
    </w:p>
    <w:p w14:paraId="72E275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и проведение соревнований по видам спорта,</w:t>
      </w:r>
    </w:p>
    <w:p w14:paraId="751EB4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спортивных соревнований «Веселые старты»</w:t>
      </w:r>
    </w:p>
    <w:p w14:paraId="3762C7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5"/>
        <w:gridCol w:w="11"/>
        <w:gridCol w:w="1985"/>
        <w:gridCol w:w="3120"/>
      </w:tblGrid>
      <w:tr w14:paraId="12CCFAD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</w:tcPr>
          <w:p w14:paraId="122D99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 внеурочной деятельности</w:t>
            </w:r>
          </w:p>
        </w:tc>
        <w:tc>
          <w:tcPr>
            <w:tcW w:w="1985" w:type="dxa"/>
          </w:tcPr>
          <w:p w14:paraId="2552E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3120" w:type="dxa"/>
          </w:tcPr>
          <w:p w14:paraId="7AEC1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14:paraId="64506A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5" w:type="dxa"/>
            <w:tcBorders>
              <w:right w:val="single" w:color="auto" w:sz="4" w:space="0"/>
            </w:tcBorders>
          </w:tcPr>
          <w:p w14:paraId="12879E94">
            <w:pPr>
              <w:pStyle w:val="1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Подвижные игры и эстафеты</w:t>
            </w:r>
          </w:p>
        </w:tc>
        <w:tc>
          <w:tcPr>
            <w:tcW w:w="1996" w:type="dxa"/>
            <w:gridSpan w:val="2"/>
            <w:tcBorders>
              <w:right w:val="single" w:color="auto" w:sz="4" w:space="0"/>
            </w:tcBorders>
          </w:tcPr>
          <w:p w14:paraId="5B92F131">
            <w:pPr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color="auto" w:sz="4" w:space="0"/>
            </w:tcBorders>
          </w:tcPr>
          <w:p w14:paraId="399C4C78">
            <w:pPr>
              <w:pStyle w:val="1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1DE86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  <w:tcBorders>
              <w:right w:val="single" w:color="auto" w:sz="4" w:space="0"/>
            </w:tcBorders>
          </w:tcPr>
          <w:p w14:paraId="3EC76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3E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класс:</w:t>
            </w:r>
          </w:p>
          <w:p w14:paraId="39F2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«Солдаты и разведчики»;  «Два Мороза»;  «Волк во рву»;  «Вызов номеров»;  «Попрыгунчики-воробушки»; «Салки»;  «Поезда»; «Гонка мячей»; «Белочка-защитница»; «Белые медведи»;  «К своим флажкам»; «Метко в цель»; «Охотники и утки»; «Перестрелка»;  «Вышибалы»; «Антивышибалы»;  «Далеко бросай, быстрее собирай»; «Удочка»; «Передал - садись!»</w:t>
            </w:r>
          </w:p>
          <w:p w14:paraId="133EE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баскетбола, эстафеты с элементами футбола, эстафеты с элементами гандбола.</w:t>
            </w:r>
          </w:p>
          <w:p w14:paraId="29287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C98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класс:</w:t>
            </w:r>
          </w:p>
          <w:p w14:paraId="62122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CF9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«Борьба за мяч»; «Вышибалы»; «Вышибалы через сетку»; «Вышибалы с кеглями»; </w:t>
            </w:r>
          </w:p>
          <w:p w14:paraId="305ABC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«Подвижная цель»;  «Мяч капитану»; «Гонка мячей»; «Круговая охота»; «Пятнашки»; «Лапта»; «Метко в цель»; «Охотники и утки»; «Сделай десять передач»; «Оборона»; «Через цепь».</w:t>
            </w:r>
          </w:p>
          <w:p w14:paraId="7A89B8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баскетбола, эстафеты с элементами футбола, эстафеты с элементами гандбола.</w:t>
            </w:r>
          </w:p>
          <w:p w14:paraId="23E12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A3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C3B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color="auto" w:sz="4" w:space="0"/>
              <w:right w:val="single" w:color="auto" w:sz="4" w:space="0"/>
            </w:tcBorders>
          </w:tcPr>
          <w:p w14:paraId="1D1D1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2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игра.</w:t>
            </w:r>
          </w:p>
          <w:p w14:paraId="1BDE0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12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игра.</w:t>
            </w:r>
          </w:p>
          <w:p w14:paraId="111C8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36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Ролевые игры.</w:t>
            </w:r>
          </w:p>
          <w:p w14:paraId="2C77F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E1E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соревнования.</w:t>
            </w:r>
          </w:p>
          <w:p w14:paraId="19083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24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87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color="auto" w:sz="4" w:space="0"/>
            </w:tcBorders>
          </w:tcPr>
          <w:p w14:paraId="3CC1E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и формулировать цели, выбирать действия в соответствии с поставленными задачами, адекватно воспринимать предложения учителя. </w:t>
            </w:r>
          </w:p>
          <w:p w14:paraId="4D1B1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 подходить к решению задач. Преобразовывать информацию из одной формы в другую: предлагать правила игры и игровых действий.</w:t>
            </w:r>
          </w:p>
          <w:p w14:paraId="7E7F56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выполнять действия соблюдая технику безопасности. </w:t>
            </w:r>
          </w:p>
          <w:p w14:paraId="71FF0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Научатся перемещаться различными способами, в ограниченном пространстве, совершать скоростно-силовые способности, быстроту реакции и ловкость.</w:t>
            </w:r>
          </w:p>
          <w:p w14:paraId="749D6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подвижные игры со сверстниками, уметь договариваться о распределении ролей. Уважительно относиться к соперникам, к иному мнению, задавать вопросы, уметь слушать собеседника.</w:t>
            </w:r>
          </w:p>
          <w:p w14:paraId="65F6B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Оказывать взаимопомощь, выявлять ошибки и находить пути их исправления.</w:t>
            </w:r>
          </w:p>
          <w:p w14:paraId="1ABD7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регулировать и контролировать свои действия.</w:t>
            </w:r>
          </w:p>
          <w:p w14:paraId="32422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на основе принципов уважения, доброжелательности, взаимопомощи, и сопереживания.</w:t>
            </w:r>
          </w:p>
          <w:p w14:paraId="63D3D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настойчивости и трудолюбия при достижении цели.</w:t>
            </w:r>
          </w:p>
          <w:p w14:paraId="1DDC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результат, делать и формулировать выводы. Анализировать информацию, использовать сравнение, обобщение, контролировать эмоциональное состояние.</w:t>
            </w:r>
          </w:p>
          <w:p w14:paraId="09A9D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C3F3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</w:tcPr>
          <w:p w14:paraId="38A4A15A">
            <w:pPr>
              <w:pStyle w:val="1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985" w:type="dxa"/>
          </w:tcPr>
          <w:p w14:paraId="59A10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0598A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7F43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</w:tcPr>
          <w:p w14:paraId="2F6A7B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для развития силы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DD40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ОРУ, упражнения с преодолением собственного веса в  висах, упорах, лежа, стоя;</w:t>
            </w:r>
          </w:p>
          <w:p w14:paraId="3E368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силового характера в парах, группах;</w:t>
            </w:r>
          </w:p>
          <w:p w14:paraId="5226E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силового характера. </w:t>
            </w:r>
          </w:p>
          <w:p w14:paraId="04F1A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Упражнения скоростно-силовых качеств: </w:t>
            </w:r>
          </w:p>
          <w:p w14:paraId="07CBA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упражнения, упражнения с предметами (скакалки, мячи, обручи);</w:t>
            </w:r>
          </w:p>
          <w:p w14:paraId="47AED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комбинированные эстафеты;</w:t>
            </w:r>
          </w:p>
          <w:p w14:paraId="44921C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прыжками и бегом;</w:t>
            </w:r>
          </w:p>
          <w:p w14:paraId="3BF9E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бег, челночный бег, бег из различных положений.</w:t>
            </w:r>
          </w:p>
          <w:p w14:paraId="7320073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для развития гибкости:</w:t>
            </w:r>
          </w:p>
          <w:p w14:paraId="2A6B9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с предметами и без;</w:t>
            </w:r>
          </w:p>
          <w:p w14:paraId="0253B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повышенной амплитудой движения в различных суставах.</w:t>
            </w:r>
          </w:p>
          <w:p w14:paraId="1AF11E4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для развития выносливости:</w:t>
            </w:r>
          </w:p>
          <w:p w14:paraId="3DD03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длительный бег, </w:t>
            </w:r>
          </w:p>
          <w:p w14:paraId="07E1F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переменный бег;</w:t>
            </w:r>
          </w:p>
          <w:p w14:paraId="525A9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заданном режиме.</w:t>
            </w:r>
          </w:p>
          <w:p w14:paraId="71EE8F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для развития ловкости:</w:t>
            </w:r>
          </w:p>
          <w:p w14:paraId="446FA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акробатические упражнения, упражнения с предметами; эстафеты и игры.  </w:t>
            </w:r>
          </w:p>
          <w:p w14:paraId="080BE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6E9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6E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упражнения.</w:t>
            </w:r>
          </w:p>
          <w:p w14:paraId="0C83D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Однонаправленные занятия</w:t>
            </w:r>
          </w:p>
          <w:p w14:paraId="0B51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D3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упражнения.</w:t>
            </w:r>
          </w:p>
          <w:p w14:paraId="50549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2E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игры.</w:t>
            </w:r>
          </w:p>
          <w:p w14:paraId="386BE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F8E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игры.</w:t>
            </w:r>
          </w:p>
          <w:p w14:paraId="19C65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D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 сменного характера.</w:t>
            </w:r>
          </w:p>
          <w:p w14:paraId="1310A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46D2E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 и комплексы с различной оздоровительной направленностью, осуществлять контроль за  физической нагрузкой.</w:t>
            </w:r>
          </w:p>
          <w:p w14:paraId="5CA9C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тестирование основных физических качеств и соотносить их с собственным физическим развитием.</w:t>
            </w:r>
          </w:p>
          <w:p w14:paraId="228DE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правильность выполнения физических упражнений.</w:t>
            </w:r>
          </w:p>
          <w:p w14:paraId="09EE1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самостоятельные занятия физической подготовкой.</w:t>
            </w:r>
          </w:p>
          <w:p w14:paraId="78A89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прыжковые и беговые упражнения для развития координационных, скоростно-силовых способностей, выбирать индивидуальный темп передвижения, контролировать физическую нагрузку.</w:t>
            </w:r>
          </w:p>
          <w:p w14:paraId="319AA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00191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</w:tcPr>
          <w:p w14:paraId="0F888B76">
            <w:pPr>
              <w:pStyle w:val="1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Спортивные игры.</w:t>
            </w:r>
          </w:p>
        </w:tc>
        <w:tc>
          <w:tcPr>
            <w:tcW w:w="1985" w:type="dxa"/>
          </w:tcPr>
          <w:p w14:paraId="5A57B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74E26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8C56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2" w:hRule="atLeast"/>
        </w:trPr>
        <w:tc>
          <w:tcPr>
            <w:tcW w:w="4466" w:type="dxa"/>
            <w:gridSpan w:val="2"/>
          </w:tcPr>
          <w:p w14:paraId="558E71A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Гандбол:</w:t>
            </w:r>
          </w:p>
          <w:p w14:paraId="66713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безопасности, правила игры, различные перемещения;</w:t>
            </w:r>
          </w:p>
          <w:p w14:paraId="057C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передачи мяча, упражнения с мячом;</w:t>
            </w:r>
          </w:p>
          <w:p w14:paraId="6B61C2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ведение мяча и передачи мяча в разных направлениях;</w:t>
            </w:r>
          </w:p>
          <w:p w14:paraId="53AD3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мяча;</w:t>
            </w:r>
          </w:p>
          <w:p w14:paraId="14FCC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действия с мячом; </w:t>
            </w:r>
          </w:p>
          <w:p w14:paraId="328A22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 (блокирование, выбивание, разбор игроков);</w:t>
            </w:r>
          </w:p>
          <w:p w14:paraId="58ABD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двусторонняя игра  по правилам. </w:t>
            </w:r>
          </w:p>
          <w:p w14:paraId="3EA5713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25B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B9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упражнения.</w:t>
            </w:r>
          </w:p>
          <w:p w14:paraId="62959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A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упражнения.</w:t>
            </w:r>
          </w:p>
          <w:p w14:paraId="426610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BE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 сменного характера.</w:t>
            </w:r>
          </w:p>
          <w:p w14:paraId="64C62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игры.</w:t>
            </w:r>
          </w:p>
          <w:p w14:paraId="462F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6F1A3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выполнения элементов гандбола (ловить мяч, делать передачи броски,  выполнять ведение, вводить мяч из-за боковой)</w:t>
            </w:r>
          </w:p>
          <w:p w14:paraId="6AA1E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86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элементы в процессе игры.</w:t>
            </w:r>
          </w:p>
          <w:p w14:paraId="2C68A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правила игры.</w:t>
            </w:r>
          </w:p>
          <w:p w14:paraId="7B0B9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игру как средство для активного отдыха.</w:t>
            </w:r>
          </w:p>
        </w:tc>
      </w:tr>
      <w:tr w14:paraId="472ACB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</w:tcPr>
          <w:p w14:paraId="1A22BB9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Баскетбол:</w:t>
            </w:r>
          </w:p>
          <w:p w14:paraId="5BD9E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и приемы игры в баскетбол;</w:t>
            </w:r>
          </w:p>
          <w:p w14:paraId="2EAD7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безопасности;</w:t>
            </w:r>
          </w:p>
          <w:p w14:paraId="41D4C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перемещения, стойки, остановки, повороты;</w:t>
            </w:r>
          </w:p>
          <w:p w14:paraId="1AEC2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шагом и бегом, ведение с изменением направления и различной высотой отскока мяча;</w:t>
            </w:r>
          </w:p>
          <w:p w14:paraId="093C1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передачи мяча различными способами;</w:t>
            </w:r>
          </w:p>
          <w:p w14:paraId="3BD4F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и различные упражнения с мячом;</w:t>
            </w:r>
          </w:p>
          <w:p w14:paraId="052A4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действия с мячом и без мяча;</w:t>
            </w:r>
          </w:p>
          <w:p w14:paraId="1AEAD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действия;</w:t>
            </w:r>
          </w:p>
          <w:p w14:paraId="03116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 упрощенным правилам;</w:t>
            </w:r>
          </w:p>
          <w:p w14:paraId="1CC2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мини-баскетбол;</w:t>
            </w:r>
          </w:p>
          <w:p w14:paraId="6F6FF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двусторонняя игра. </w:t>
            </w:r>
          </w:p>
          <w:p w14:paraId="6BCDD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192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F3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упражнения.</w:t>
            </w:r>
          </w:p>
          <w:p w14:paraId="149963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9AA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упражнения.</w:t>
            </w:r>
          </w:p>
          <w:p w14:paraId="668F3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69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Комбинированные занятия.</w:t>
            </w:r>
          </w:p>
          <w:p w14:paraId="400912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F3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игры.</w:t>
            </w:r>
          </w:p>
          <w:p w14:paraId="59FE3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DB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игры.</w:t>
            </w:r>
          </w:p>
          <w:p w14:paraId="6963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2EB5B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70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выполнения элементов баскетбола (ведение мяча, ловля и передача мяча, бросать мяч в кольцо различными способами, вводить мяч из-за боковой)</w:t>
            </w:r>
          </w:p>
          <w:p w14:paraId="65B10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0D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элементы в процессе игры.</w:t>
            </w:r>
          </w:p>
          <w:p w14:paraId="1258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95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правила игры.</w:t>
            </w:r>
          </w:p>
          <w:p w14:paraId="2748CD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FB1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игру как средство для активного отдыха.</w:t>
            </w:r>
          </w:p>
        </w:tc>
      </w:tr>
      <w:tr w14:paraId="65EF1D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</w:tcPr>
          <w:p w14:paraId="01AE8B8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Пионербол:</w:t>
            </w:r>
          </w:p>
          <w:p w14:paraId="6A9F6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игры, ловля и передача мяча через сетку;</w:t>
            </w:r>
          </w:p>
          <w:p w14:paraId="56576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на заданное и максимальное расстояние одно и двумя руками;</w:t>
            </w:r>
          </w:p>
          <w:p w14:paraId="052C3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пионербол по упрощенным правилам;</w:t>
            </w:r>
          </w:p>
          <w:p w14:paraId="462D1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пионербол по правилам.</w:t>
            </w:r>
          </w:p>
          <w:p w14:paraId="6D7B7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14:paraId="0D737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FA1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упражнения.</w:t>
            </w:r>
          </w:p>
          <w:p w14:paraId="5358D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AA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упражнения.</w:t>
            </w:r>
          </w:p>
          <w:p w14:paraId="244F6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A6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игры.</w:t>
            </w:r>
          </w:p>
          <w:p w14:paraId="78471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игры.</w:t>
            </w:r>
          </w:p>
          <w:p w14:paraId="4FC17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4DDB8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элементы в процессе игры.</w:t>
            </w:r>
          </w:p>
          <w:p w14:paraId="21FE0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AD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правила игры.</w:t>
            </w:r>
          </w:p>
          <w:p w14:paraId="2D2B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осваивают технику игровых действий и приемов, выявляют и устраняют ошибки.</w:t>
            </w:r>
          </w:p>
          <w:p w14:paraId="3F22A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8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игру как средство для активного отдыха.</w:t>
            </w:r>
          </w:p>
        </w:tc>
      </w:tr>
      <w:tr w14:paraId="113EC6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</w:tcPr>
          <w:p w14:paraId="34E50BA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Волейбол:</w:t>
            </w:r>
          </w:p>
          <w:p w14:paraId="1968F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игры, техника безопасности;</w:t>
            </w:r>
          </w:p>
          <w:p w14:paraId="541C8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стойка игрока и перемещения; </w:t>
            </w:r>
          </w:p>
          <w:p w14:paraId="449C10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жонглирование мяча; передачи сверху на головой и в парах;</w:t>
            </w:r>
          </w:p>
          <w:p w14:paraId="29CCA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мяча снизу; </w:t>
            </w:r>
          </w:p>
          <w:p w14:paraId="76903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нижняя подача.</w:t>
            </w:r>
          </w:p>
          <w:p w14:paraId="27174FE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</w:tcPr>
          <w:p w14:paraId="2BA09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continue"/>
          </w:tcPr>
          <w:p w14:paraId="48BBC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8EF1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</w:tcPr>
          <w:p w14:paraId="568E4F8C">
            <w:pPr>
              <w:pStyle w:val="14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и проведение спортивных мероприятий</w:t>
            </w:r>
          </w:p>
        </w:tc>
        <w:tc>
          <w:tcPr>
            <w:tcW w:w="1985" w:type="dxa"/>
          </w:tcPr>
          <w:p w14:paraId="147DC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56B89B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30AF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6" w:type="dxa"/>
            <w:gridSpan w:val="2"/>
          </w:tcPr>
          <w:p w14:paraId="1C2E5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спортивных соревнований по видам спорта (мини-гандбол, баскетбол, пионербол, волейбол).</w:t>
            </w:r>
          </w:p>
          <w:p w14:paraId="40354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соревнований «Веселые старты»</w:t>
            </w:r>
          </w:p>
        </w:tc>
        <w:tc>
          <w:tcPr>
            <w:tcW w:w="1985" w:type="dxa"/>
          </w:tcPr>
          <w:p w14:paraId="6A31F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соревнования.</w:t>
            </w:r>
          </w:p>
          <w:p w14:paraId="3901A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праздник.</w:t>
            </w:r>
          </w:p>
        </w:tc>
        <w:tc>
          <w:tcPr>
            <w:tcW w:w="3120" w:type="dxa"/>
          </w:tcPr>
          <w:p w14:paraId="3D418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Организовывают и проводят совместно со сверстниками игры и осуществляют судейство.</w:t>
            </w:r>
          </w:p>
        </w:tc>
      </w:tr>
    </w:tbl>
    <w:p w14:paraId="5AAD49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0FA59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6BE6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1FAC8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927A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60F5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F390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6503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36CF7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7DDF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5D81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DF2E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25C17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31A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DFEFF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7772B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2BDB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2EAB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87BE8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A87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1EF06ED8">
      <w:pPr>
        <w:pStyle w:val="1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Лях В.И. Физическая культура. Методические рекомендации. 1-4 классы.Москва. «Просвещение», 2014 г.</w:t>
      </w:r>
    </w:p>
    <w:p w14:paraId="33FAD735">
      <w:pPr>
        <w:pStyle w:val="1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Фёдорова Н.А. Физическая культура. Подвижные игры.1-4 классы. Москва. «Экзамен»,  2016г.</w:t>
      </w:r>
    </w:p>
    <w:p w14:paraId="1E198289">
      <w:pPr>
        <w:pStyle w:val="1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Киселев П.А. Картотека подвижных игр и игровых заданий учителя физической культуры. От игры к спорту. ФГОС. Учитель, 2018г.</w:t>
      </w:r>
    </w:p>
    <w:p w14:paraId="51049146">
      <w:pPr>
        <w:pStyle w:val="1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Левченко А.Н., Матысон В.Ф. Игры, которых не было. Сборник спортивно-подвижных игр. Москва. Педагогическое общество России, 2007г.</w:t>
      </w:r>
    </w:p>
    <w:p w14:paraId="5C3990D3">
      <w:pPr>
        <w:pStyle w:val="1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Патрикеев А.Ю. Подвижные игры. 1-4 классы. Москва.  «ВАКО», 2007г.</w:t>
      </w:r>
    </w:p>
    <w:p w14:paraId="21A5BC62">
      <w:pPr>
        <w:pStyle w:val="1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Лапицкая Е.М. под редакцией  Безруких М.М. Физкультура для детей. Москва. «Эксмо», 2009г.</w:t>
      </w:r>
    </w:p>
    <w:p w14:paraId="2CC8187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265BE958">
      <w:pPr>
        <w:pStyle w:val="1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Хайрутдинов Р.Р. Электронное пособие .Физическая культура. 1-4 классы. Организация работы по предмету. УМК «Школа России». ФГОС.</w:t>
      </w:r>
    </w:p>
    <w:p w14:paraId="2D590222">
      <w:pPr>
        <w:pStyle w:val="14"/>
        <w:spacing w:after="0" w:line="240" w:lineRule="auto"/>
        <w:ind w:left="710"/>
        <w:rPr>
          <w:rFonts w:ascii="Times New Roman" w:hAnsi="Times New Roman" w:cs="Times New Roman"/>
          <w:sz w:val="24"/>
          <w:szCs w:val="24"/>
        </w:rPr>
      </w:pPr>
    </w:p>
    <w:p w14:paraId="7124BC92">
      <w:pPr>
        <w:pStyle w:val="14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7328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6E7097FF">
      <w:pPr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val="en-US"/>
        </w:rPr>
        <w:sectPr>
          <w:footerReference r:id="rId6" w:type="first"/>
          <w:footerReference r:id="rId5" w:type="default"/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Министерство образования РФ, – </w:t>
      </w:r>
      <w:r>
        <w:fldChar w:fldCharType="begin"/>
      </w:r>
      <w:r>
        <w:instrText xml:space="preserve"> HYPERLINK "https://vk.com/away.php?to=https%3A%2F%2Fedu.gov.ru&amp;cc_key=" \t "_blank"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https://edu.gov.ru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Федеральный портал. Российское образование, - </w:t>
      </w:r>
      <w:r>
        <w:fldChar w:fldCharType="begin"/>
      </w:r>
      <w:r>
        <w:instrText xml:space="preserve"> HYPERLINK "https://vk.com/away.php?to=https%3A%2F%2Fwww.edu.ru&amp;cc_key=" \t "_blank"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https://www.edu.ru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Российская электронная школа, - </w:t>
      </w:r>
      <w:r>
        <w:fldChar w:fldCharType="begin"/>
      </w:r>
      <w:r>
        <w:instrText xml:space="preserve"> HYPERLINK "https://vk.com/away.php?to=https%3A%2F%2Fresh.edu.ru&amp;cc_key=" \t "_blank"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https://resh.edu.ru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Дистанционное образование для школьников и детей в интерактивной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форме, - </w:t>
      </w:r>
      <w:r>
        <w:fldChar w:fldCharType="begin"/>
      </w:r>
      <w:r>
        <w:instrText xml:space="preserve"> HYPERLINK "https://vk.com/away.php?to=https%3A%2F%2Fuchi.ru&amp;cc_key=" \t "_blank"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https://uchi.ru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Единая коллекция цифровых образовательных ресурсов, - </w:t>
      </w:r>
      <w:r>
        <w:fldChar w:fldCharType="begin"/>
      </w:r>
      <w:r>
        <w:instrText xml:space="preserve"> HYPERLINK "https://vk.com/away.php?to=http%3A%2F%2Fschoolcollection.edu.ru&amp;cc_key=" \t "_blank"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http://schoolcollection.edu.ru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Облако знаний – образовательный сервис для учащихся и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преподавателей школ, - </w:t>
      </w:r>
      <w:r>
        <w:fldChar w:fldCharType="begin"/>
      </w:r>
      <w:r>
        <w:instrText xml:space="preserve"> HYPERLINK "https://vk.com/away.php?to=https%3A%2F%2Foblakoz.ru&amp;cc_key=" \t "_blank"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https://oblakoz.ru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Современное образование на основе технологий Яндекса. Яндекс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Учебник, — </w:t>
      </w:r>
      <w:r>
        <w:fldChar w:fldCharType="begin"/>
      </w:r>
      <w:r>
        <w:instrText xml:space="preserve"> HYPERLINK "https://vk.com/away.php?to=https%3A%2F%2Feducation.yandex.ru&amp;cc_key=" \t "_blank"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https://education.yandex.ru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Цифровой образовательный ресурс для школ. ЯКласс, -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fldChar w:fldCharType="begin"/>
      </w:r>
      <w:r>
        <w:instrText xml:space="preserve"> HYPERLINK "https://vk.com/away.php?to=https%3A%2F%2Fwww.yaklass.ru&amp;cc_key=" \t "_blank"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https://www.yaklass.ru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Медиатека издательства «Посвещение», - 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https://media.pros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val="en-US"/>
        </w:rPr>
        <w:t>v</w:t>
      </w:r>
    </w:p>
    <w:p w14:paraId="3C3C6AC1">
      <w:pPr>
        <w:pStyle w:val="14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tbl>
      <w:tblPr>
        <w:tblStyle w:val="1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379"/>
        <w:gridCol w:w="1985"/>
        <w:gridCol w:w="1842"/>
        <w:gridCol w:w="1701"/>
        <w:gridCol w:w="1985"/>
      </w:tblGrid>
      <w:tr w14:paraId="6A2BED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  <w:gridSpan w:val="2"/>
            <w:vMerge w:val="restart"/>
          </w:tcPr>
          <w:p w14:paraId="6BCE91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7513" w:type="dxa"/>
            <w:gridSpan w:val="4"/>
          </w:tcPr>
          <w:p w14:paraId="05C6A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14:paraId="77819A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  <w:gridSpan w:val="2"/>
            <w:vMerge w:val="continue"/>
          </w:tcPr>
          <w:p w14:paraId="640544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DCB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2E2E3B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383949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449C82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14:paraId="5AFE97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1590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44E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65AE46C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31D48C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Подвижные игры и эстафеты.</w:t>
            </w:r>
          </w:p>
        </w:tc>
        <w:tc>
          <w:tcPr>
            <w:tcW w:w="1985" w:type="dxa"/>
          </w:tcPr>
          <w:p w14:paraId="09EA92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E54F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842" w:type="dxa"/>
          </w:tcPr>
          <w:p w14:paraId="2524E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75A7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2C37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96A2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985" w:type="dxa"/>
          </w:tcPr>
          <w:p w14:paraId="0A46A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1F78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14:paraId="4CC43C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F4E06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1FDED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1301A2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14:paraId="31AE9B3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985" w:type="dxa"/>
          </w:tcPr>
          <w:p w14:paraId="46A66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39EC4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</w:tcPr>
          <w:p w14:paraId="24D36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3F88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14:paraId="2957CE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486D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</w:tcPr>
          <w:p w14:paraId="7DA6A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69AB8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14:paraId="6FE013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AE448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901D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6379" w:type="dxa"/>
          </w:tcPr>
          <w:p w14:paraId="3410891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14:paraId="2042A9E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Спортивные игры.</w:t>
            </w:r>
          </w:p>
        </w:tc>
        <w:tc>
          <w:tcPr>
            <w:tcW w:w="1985" w:type="dxa"/>
          </w:tcPr>
          <w:p w14:paraId="21A1B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886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14:paraId="2301F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223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08425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7E6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155136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A91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14:paraId="482399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2FFE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24C9FA5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Гандбол</w:t>
            </w:r>
          </w:p>
        </w:tc>
        <w:tc>
          <w:tcPr>
            <w:tcW w:w="1985" w:type="dxa"/>
          </w:tcPr>
          <w:p w14:paraId="02BC1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1D4A9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9C4A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1C3F9C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14:paraId="190D7A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C8DB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011E579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Баскетбол</w:t>
            </w:r>
          </w:p>
        </w:tc>
        <w:tc>
          <w:tcPr>
            <w:tcW w:w="1985" w:type="dxa"/>
          </w:tcPr>
          <w:p w14:paraId="022C9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4C19B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64A691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1DBA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14:paraId="4667A5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7ADA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192F5D7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Пионербол</w:t>
            </w:r>
          </w:p>
        </w:tc>
        <w:tc>
          <w:tcPr>
            <w:tcW w:w="1985" w:type="dxa"/>
          </w:tcPr>
          <w:p w14:paraId="016B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476584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ADD3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3E29F2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14:paraId="48E3EA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5FC84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59D0794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Волейбол</w:t>
            </w:r>
          </w:p>
        </w:tc>
        <w:tc>
          <w:tcPr>
            <w:tcW w:w="1985" w:type="dxa"/>
          </w:tcPr>
          <w:p w14:paraId="2C7BF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14:paraId="32AD2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E09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13A74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14:paraId="43C3A3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0576B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6379" w:type="dxa"/>
          </w:tcPr>
          <w:p w14:paraId="50A851D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72C4C7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и проведение спортивных мероприятий</w:t>
            </w:r>
          </w:p>
        </w:tc>
        <w:tc>
          <w:tcPr>
            <w:tcW w:w="1985" w:type="dxa"/>
          </w:tcPr>
          <w:p w14:paraId="372FB6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171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66630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1C1A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5B0FF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322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27EF2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B4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14:paraId="4A4FA8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CF136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7DD5E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часов</w:t>
            </w:r>
          </w:p>
        </w:tc>
        <w:tc>
          <w:tcPr>
            <w:tcW w:w="1985" w:type="dxa"/>
          </w:tcPr>
          <w:p w14:paraId="6FA92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42" w:type="dxa"/>
          </w:tcPr>
          <w:p w14:paraId="4FAAE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14:paraId="1B2EE0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14:paraId="0CFE3A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14:paraId="157EE4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1D064C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A257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F5FB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017D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C477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A057C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38E1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9B25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BB559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DB4AFC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14:paraId="5D5C0B9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1  КЛАСС</w:t>
      </w:r>
    </w:p>
    <w:tbl>
      <w:tblPr>
        <w:tblStyle w:val="13"/>
        <w:tblW w:w="14926" w:type="dxa"/>
        <w:tblInd w:w="35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2835"/>
        <w:gridCol w:w="1559"/>
        <w:gridCol w:w="1559"/>
        <w:gridCol w:w="142"/>
        <w:gridCol w:w="2693"/>
        <w:gridCol w:w="1730"/>
        <w:gridCol w:w="3799"/>
      </w:tblGrid>
      <w:tr w14:paraId="09E6F7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</w:tcPr>
          <w:p w14:paraId="4F03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14:paraId="53D3F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13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  <w:gridSpan w:val="4"/>
          </w:tcPr>
          <w:p w14:paraId="6A910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0" w:type="dxa"/>
            <w:vMerge w:val="restart"/>
          </w:tcPr>
          <w:p w14:paraId="35D88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3799" w:type="dxa"/>
            <w:vMerge w:val="restart"/>
          </w:tcPr>
          <w:p w14:paraId="658B8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14:paraId="610686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609" w:type="dxa"/>
            <w:vMerge w:val="continue"/>
          </w:tcPr>
          <w:p w14:paraId="0B8957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</w:tcPr>
          <w:p w14:paraId="72432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C3D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</w:tcPr>
          <w:p w14:paraId="4D63E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693" w:type="dxa"/>
          </w:tcPr>
          <w:p w14:paraId="7FA75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730" w:type="dxa"/>
            <w:vMerge w:val="continue"/>
          </w:tcPr>
          <w:p w14:paraId="27B6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vMerge w:val="continue"/>
          </w:tcPr>
          <w:p w14:paraId="7C8842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AE79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3E8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26B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14:paraId="206AFB57">
            <w:pPr>
              <w:pStyle w:val="2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игры «Стань правильно», «Карлики и великаны». </w:t>
            </w:r>
          </w:p>
        </w:tc>
        <w:tc>
          <w:tcPr>
            <w:tcW w:w="1559" w:type="dxa"/>
          </w:tcPr>
          <w:p w14:paraId="1FC3C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2AC46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CA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43279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05.09</w:t>
            </w:r>
          </w:p>
        </w:tc>
        <w:tc>
          <w:tcPr>
            <w:tcW w:w="3799" w:type="dxa"/>
          </w:tcPr>
          <w:p w14:paraId="11FE4C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C35B5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F3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81BF600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игры «Совушка», «Бег сороконожек». </w:t>
            </w:r>
          </w:p>
        </w:tc>
        <w:tc>
          <w:tcPr>
            <w:tcW w:w="1559" w:type="dxa"/>
          </w:tcPr>
          <w:p w14:paraId="0693A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0E7C8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0C8B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21FB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12.09</w:t>
            </w:r>
          </w:p>
        </w:tc>
        <w:tc>
          <w:tcPr>
            <w:tcW w:w="3799" w:type="dxa"/>
          </w:tcPr>
          <w:p w14:paraId="055FD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673D08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5E274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4B14077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игры «Белые медведи», «Кошки мышки». </w:t>
            </w:r>
          </w:p>
        </w:tc>
        <w:tc>
          <w:tcPr>
            <w:tcW w:w="1559" w:type="dxa"/>
          </w:tcPr>
          <w:p w14:paraId="4A083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0AE2B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0EC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1A05C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19.09</w:t>
            </w:r>
          </w:p>
        </w:tc>
        <w:tc>
          <w:tcPr>
            <w:tcW w:w="3799" w:type="dxa"/>
          </w:tcPr>
          <w:p w14:paraId="5C816A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574F7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101C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0E70AFB0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игры «Фигуры», «Пингвин с мячом». </w:t>
            </w:r>
          </w:p>
        </w:tc>
        <w:tc>
          <w:tcPr>
            <w:tcW w:w="1559" w:type="dxa"/>
          </w:tcPr>
          <w:p w14:paraId="1D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3AC1E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46F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2CA59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26.09</w:t>
            </w:r>
          </w:p>
        </w:tc>
        <w:tc>
          <w:tcPr>
            <w:tcW w:w="3799" w:type="dxa"/>
          </w:tcPr>
          <w:p w14:paraId="72BE8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8F724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0517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7500AAFB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игры «Салки», «Сбей мяч».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561B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447F9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573B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F05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03.10</w:t>
            </w:r>
          </w:p>
        </w:tc>
        <w:tc>
          <w:tcPr>
            <w:tcW w:w="3799" w:type="dxa"/>
          </w:tcPr>
          <w:p w14:paraId="69C79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87E93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07E4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0E15F14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личная гигиена.  «Летает - не летает», «Морская фигура». </w:t>
            </w:r>
          </w:p>
        </w:tc>
        <w:tc>
          <w:tcPr>
            <w:tcW w:w="1559" w:type="dxa"/>
          </w:tcPr>
          <w:p w14:paraId="6C248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5DB60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03F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564C21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10.10</w:t>
            </w:r>
          </w:p>
        </w:tc>
        <w:tc>
          <w:tcPr>
            <w:tcW w:w="3799" w:type="dxa"/>
          </w:tcPr>
          <w:p w14:paraId="6E95CE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E64DF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5750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16ADB47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«Кот и мыши», «Угадай кто?»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A033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66E95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8DBF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29AFF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17.10</w:t>
            </w:r>
          </w:p>
        </w:tc>
        <w:tc>
          <w:tcPr>
            <w:tcW w:w="3799" w:type="dxa"/>
          </w:tcPr>
          <w:p w14:paraId="569AC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82FB5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F386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15332983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«Эстафеты с мячом», «Беги и собирай». </w:t>
            </w:r>
          </w:p>
        </w:tc>
        <w:tc>
          <w:tcPr>
            <w:tcW w:w="1559" w:type="dxa"/>
          </w:tcPr>
          <w:p w14:paraId="6F5D2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58519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5697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705C1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24.10</w:t>
            </w:r>
          </w:p>
        </w:tc>
        <w:tc>
          <w:tcPr>
            <w:tcW w:w="3799" w:type="dxa"/>
          </w:tcPr>
          <w:p w14:paraId="2EB9D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6CCAD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CE4C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6EBB09B7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«Кто быстрей», «Жмурки». </w:t>
            </w:r>
          </w:p>
        </w:tc>
        <w:tc>
          <w:tcPr>
            <w:tcW w:w="1559" w:type="dxa"/>
          </w:tcPr>
          <w:p w14:paraId="4843B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65C6D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F3A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FE4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07.11</w:t>
            </w:r>
          </w:p>
        </w:tc>
        <w:tc>
          <w:tcPr>
            <w:tcW w:w="3799" w:type="dxa"/>
          </w:tcPr>
          <w:p w14:paraId="461DD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C1DA3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4FB0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24D3EE6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«Дети и медведь», «Гуси - лебеди».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EF12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0146C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C69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2C03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14.11</w:t>
            </w:r>
          </w:p>
        </w:tc>
        <w:tc>
          <w:tcPr>
            <w:tcW w:w="3799" w:type="dxa"/>
          </w:tcPr>
          <w:p w14:paraId="6D892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44483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D96A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5E52419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- ночь», «Кто быстрей»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D95B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0CE84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E37D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61C3C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21.11</w:t>
            </w:r>
          </w:p>
        </w:tc>
        <w:tc>
          <w:tcPr>
            <w:tcW w:w="3799" w:type="dxa"/>
          </w:tcPr>
          <w:p w14:paraId="16B54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F63DD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5EDD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297775D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Твой организм. «Кот проснулся» </w:t>
            </w:r>
          </w:p>
        </w:tc>
        <w:tc>
          <w:tcPr>
            <w:tcW w:w="1559" w:type="dxa"/>
          </w:tcPr>
          <w:p w14:paraId="1B21D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50089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FCB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C11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28.11</w:t>
            </w:r>
          </w:p>
        </w:tc>
        <w:tc>
          <w:tcPr>
            <w:tcW w:w="3799" w:type="dxa"/>
          </w:tcPr>
          <w:p w14:paraId="124B6C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46848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F21D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39DFF1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«Цепи кованные», «Кто быстрей?». </w:t>
            </w:r>
          </w:p>
        </w:tc>
        <w:tc>
          <w:tcPr>
            <w:tcW w:w="1559" w:type="dxa"/>
          </w:tcPr>
          <w:p w14:paraId="5003C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7ED36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079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7EEC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05.12</w:t>
            </w:r>
          </w:p>
        </w:tc>
        <w:tc>
          <w:tcPr>
            <w:tcW w:w="3799" w:type="dxa"/>
          </w:tcPr>
          <w:p w14:paraId="28605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55EF8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4BA9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2DDC847B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Веселые эстафеты  с предметами. Т/Б </w:t>
            </w:r>
          </w:p>
        </w:tc>
        <w:tc>
          <w:tcPr>
            <w:tcW w:w="1559" w:type="dxa"/>
          </w:tcPr>
          <w:p w14:paraId="58753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1B192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69A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5A73E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12.12</w:t>
            </w:r>
          </w:p>
        </w:tc>
        <w:tc>
          <w:tcPr>
            <w:tcW w:w="3799" w:type="dxa"/>
          </w:tcPr>
          <w:p w14:paraId="6600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477DC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ABC8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38F37FF1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«Угадай кто?», «Кот и мыши». </w:t>
            </w:r>
          </w:p>
        </w:tc>
        <w:tc>
          <w:tcPr>
            <w:tcW w:w="1559" w:type="dxa"/>
          </w:tcPr>
          <w:p w14:paraId="17357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241C6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A8A8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C477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19.12</w:t>
            </w:r>
          </w:p>
        </w:tc>
        <w:tc>
          <w:tcPr>
            <w:tcW w:w="3799" w:type="dxa"/>
          </w:tcPr>
          <w:p w14:paraId="28F6A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55835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175E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09443313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«Птица без гнезда», «Красный, желтый, зеленый» </w:t>
            </w:r>
          </w:p>
        </w:tc>
        <w:tc>
          <w:tcPr>
            <w:tcW w:w="1559" w:type="dxa"/>
          </w:tcPr>
          <w:p w14:paraId="4A938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7814A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3BA4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72E1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26.12</w:t>
            </w:r>
          </w:p>
        </w:tc>
        <w:tc>
          <w:tcPr>
            <w:tcW w:w="3799" w:type="dxa"/>
          </w:tcPr>
          <w:p w14:paraId="616C8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C400F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564C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223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20DF642B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«Ловишки», «Карлики и великаны». </w:t>
            </w:r>
          </w:p>
        </w:tc>
        <w:tc>
          <w:tcPr>
            <w:tcW w:w="1559" w:type="dxa"/>
          </w:tcPr>
          <w:p w14:paraId="66F0A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29484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591B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6054D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16.01</w:t>
            </w:r>
          </w:p>
        </w:tc>
        <w:tc>
          <w:tcPr>
            <w:tcW w:w="3799" w:type="dxa"/>
          </w:tcPr>
          <w:p w14:paraId="579F1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129E6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E863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404B635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«Пятнашки»,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«День - ночь»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EC93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619A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73C5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16AF4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23.01</w:t>
            </w:r>
          </w:p>
        </w:tc>
        <w:tc>
          <w:tcPr>
            <w:tcW w:w="3799" w:type="dxa"/>
          </w:tcPr>
          <w:p w14:paraId="68364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BAB50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B933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2BBEFD7F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Веселые старты. </w:t>
            </w:r>
          </w:p>
        </w:tc>
        <w:tc>
          <w:tcPr>
            <w:tcW w:w="1559" w:type="dxa"/>
          </w:tcPr>
          <w:p w14:paraId="36BEB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7ED0B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E3D6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5A61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30.01</w:t>
            </w:r>
          </w:p>
        </w:tc>
        <w:tc>
          <w:tcPr>
            <w:tcW w:w="3799" w:type="dxa"/>
          </w:tcPr>
          <w:p w14:paraId="75DBE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EE25E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40BD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1DEE13A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«Рак пятиться назад», «Пингвин с мячом». </w:t>
            </w:r>
          </w:p>
        </w:tc>
        <w:tc>
          <w:tcPr>
            <w:tcW w:w="1559" w:type="dxa"/>
          </w:tcPr>
          <w:p w14:paraId="1E9E8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0D156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197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457E3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06.02</w:t>
            </w:r>
          </w:p>
        </w:tc>
        <w:tc>
          <w:tcPr>
            <w:tcW w:w="3799" w:type="dxa"/>
          </w:tcPr>
          <w:p w14:paraId="29080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88E17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91559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26F5B16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«Ручеек»,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«Красный, желтый, зеленый»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9929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0BAAC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0D7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4BE14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13.02</w:t>
            </w:r>
          </w:p>
        </w:tc>
        <w:tc>
          <w:tcPr>
            <w:tcW w:w="3799" w:type="dxa"/>
          </w:tcPr>
          <w:p w14:paraId="5B91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89B27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C531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240085C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«Сбей мяч», «Быстро по местам». </w:t>
            </w:r>
          </w:p>
        </w:tc>
        <w:tc>
          <w:tcPr>
            <w:tcW w:w="1559" w:type="dxa"/>
          </w:tcPr>
          <w:p w14:paraId="3755D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0C61C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6F8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738B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27.02</w:t>
            </w:r>
          </w:p>
        </w:tc>
        <w:tc>
          <w:tcPr>
            <w:tcW w:w="3799" w:type="dxa"/>
          </w:tcPr>
          <w:p w14:paraId="681947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1BC8A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CD309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0B3CF2C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«Мяч среднему», «Жмурки». </w:t>
            </w:r>
          </w:p>
        </w:tc>
        <w:tc>
          <w:tcPr>
            <w:tcW w:w="1559" w:type="dxa"/>
          </w:tcPr>
          <w:p w14:paraId="479CC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340E9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608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B234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06.03</w:t>
            </w:r>
          </w:p>
        </w:tc>
        <w:tc>
          <w:tcPr>
            <w:tcW w:w="3799" w:type="dxa"/>
          </w:tcPr>
          <w:p w14:paraId="0C653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8A0A6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8735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14:paraId="616BF1D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«Рак пятится назад», «День - ночь».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4BEB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08A0E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8AF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6F53E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3799" w:type="dxa"/>
          </w:tcPr>
          <w:p w14:paraId="1E1F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96019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CC749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3617854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Эстафеты с мячом. </w:t>
            </w:r>
          </w:p>
        </w:tc>
        <w:tc>
          <w:tcPr>
            <w:tcW w:w="1559" w:type="dxa"/>
          </w:tcPr>
          <w:p w14:paraId="57887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661A2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96C8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2356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3799" w:type="dxa"/>
          </w:tcPr>
          <w:p w14:paraId="3770A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7F278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6888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67AC03D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«Светофор», «Гуси – лебеди». </w:t>
            </w:r>
          </w:p>
        </w:tc>
        <w:tc>
          <w:tcPr>
            <w:tcW w:w="1559" w:type="dxa"/>
          </w:tcPr>
          <w:p w14:paraId="417A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6E8E6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CF5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BD67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799" w:type="dxa"/>
          </w:tcPr>
          <w:p w14:paraId="68A90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CB04A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61AF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6A46EB4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«Невод», «Бег сороконожек». </w:t>
            </w:r>
          </w:p>
        </w:tc>
        <w:tc>
          <w:tcPr>
            <w:tcW w:w="1559" w:type="dxa"/>
          </w:tcPr>
          <w:p w14:paraId="289D3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60F31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0209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53E2F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799" w:type="dxa"/>
          </w:tcPr>
          <w:p w14:paraId="5E001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0036A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BA4C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525664E3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«Шишки, желуди, орехи», «Два мороза»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59D4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2144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D8F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1631E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799" w:type="dxa"/>
          </w:tcPr>
          <w:p w14:paraId="17F72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7C773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A06F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4C88CDE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«Волк во рву», «Белые медведи». </w:t>
            </w:r>
          </w:p>
        </w:tc>
        <w:tc>
          <w:tcPr>
            <w:tcW w:w="1559" w:type="dxa"/>
          </w:tcPr>
          <w:p w14:paraId="57BC5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38321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27C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11A6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799" w:type="dxa"/>
          </w:tcPr>
          <w:p w14:paraId="24A28D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05A00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55F5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22C760C1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Закаливание организма. «Кошки мышки». </w:t>
            </w:r>
          </w:p>
        </w:tc>
        <w:tc>
          <w:tcPr>
            <w:tcW w:w="1559" w:type="dxa"/>
          </w:tcPr>
          <w:p w14:paraId="206F8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22888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658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5D202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3799" w:type="dxa"/>
          </w:tcPr>
          <w:p w14:paraId="73700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1AB84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041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713E0F80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 забавы на свежем воздухе. </w:t>
            </w:r>
          </w:p>
        </w:tc>
        <w:tc>
          <w:tcPr>
            <w:tcW w:w="1559" w:type="dxa"/>
          </w:tcPr>
          <w:p w14:paraId="4F8E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37F66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C643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F63B3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3799" w:type="dxa"/>
          </w:tcPr>
          <w:p w14:paraId="5B1BA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7CA24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1BE3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38E4C67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«Зима - лето», «Трубочист». </w:t>
            </w:r>
          </w:p>
        </w:tc>
        <w:tc>
          <w:tcPr>
            <w:tcW w:w="1559" w:type="dxa"/>
          </w:tcPr>
          <w:p w14:paraId="448C0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6DCF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FB1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6BB81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799" w:type="dxa"/>
          </w:tcPr>
          <w:p w14:paraId="20BDC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423D9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74DD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52FBE45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«Через  ручеек», «У ребят порядок строгий». </w:t>
            </w:r>
          </w:p>
        </w:tc>
        <w:tc>
          <w:tcPr>
            <w:tcW w:w="1559" w:type="dxa"/>
          </w:tcPr>
          <w:p w14:paraId="5FD1E9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371DB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E3A2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C9B0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799" w:type="dxa"/>
          </w:tcPr>
          <w:p w14:paraId="3AD88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7876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6" w:type="dxa"/>
            <w:gridSpan w:val="8"/>
          </w:tcPr>
          <w:p w14:paraId="67CD8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1555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4" w:type="dxa"/>
            <w:gridSpan w:val="2"/>
          </w:tcPr>
          <w:p w14:paraId="7A05F09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14:paraId="01AF0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14:paraId="12715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gridSpan w:val="2"/>
          </w:tcPr>
          <w:p w14:paraId="040F5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gridSpan w:val="2"/>
          </w:tcPr>
          <w:p w14:paraId="726DD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7E48F3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0D9BDA4F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2788B9D1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7C39ABE9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09A734E8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3FD9859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2  КЛАСС</w:t>
      </w:r>
    </w:p>
    <w:tbl>
      <w:tblPr>
        <w:tblStyle w:val="13"/>
        <w:tblW w:w="14926" w:type="dxa"/>
        <w:tblInd w:w="35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2835"/>
        <w:gridCol w:w="1559"/>
        <w:gridCol w:w="1559"/>
        <w:gridCol w:w="2835"/>
        <w:gridCol w:w="1701"/>
        <w:gridCol w:w="3828"/>
      </w:tblGrid>
      <w:tr w14:paraId="47EDDC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</w:tcPr>
          <w:p w14:paraId="47BB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14:paraId="2ACAE1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8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  <w:gridSpan w:val="3"/>
          </w:tcPr>
          <w:p w14:paraId="269D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14:paraId="52BE2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3828" w:type="dxa"/>
            <w:vMerge w:val="restart"/>
          </w:tcPr>
          <w:p w14:paraId="3EADD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14:paraId="53BC11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609" w:type="dxa"/>
            <w:vMerge w:val="continue"/>
          </w:tcPr>
          <w:p w14:paraId="396B3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</w:tcPr>
          <w:p w14:paraId="6E776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FA1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1E961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835" w:type="dxa"/>
          </w:tcPr>
          <w:p w14:paraId="602DC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701" w:type="dxa"/>
            <w:vMerge w:val="continue"/>
          </w:tcPr>
          <w:p w14:paraId="25596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continue"/>
          </w:tcPr>
          <w:p w14:paraId="5D9EB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81B85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F8D8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4925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14:paraId="3809D187">
            <w:pPr>
              <w:spacing w:after="3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игры. </w:t>
            </w:r>
          </w:p>
          <w:p w14:paraId="039BE349">
            <w:pPr>
              <w:spacing w:after="63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Обязательны ли они для всех? </w:t>
            </w:r>
          </w:p>
          <w:p w14:paraId="330BBBC1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Разучивание игры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«Колечко».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3295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87E7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FDA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603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05.09</w:t>
            </w:r>
          </w:p>
        </w:tc>
        <w:tc>
          <w:tcPr>
            <w:tcW w:w="3828" w:type="dxa"/>
          </w:tcPr>
          <w:p w14:paraId="26FAD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1A481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9638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543FA75F">
            <w:pPr>
              <w:spacing w:after="23" w:line="240" w:lineRule="auto"/>
              <w:ind w:right="18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Влияние физических упражнений на организм человека. История возникновения и развития подвижных и спортивных игр </w:t>
            </w:r>
          </w:p>
          <w:p w14:paraId="26A5A442">
            <w:pPr>
              <w:pStyle w:val="21"/>
              <w:ind w:right="9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Игра  </w:t>
            </w:r>
            <w:r>
              <w:rPr>
                <w:bCs/>
                <w:i/>
                <w:sz w:val="24"/>
                <w:szCs w:val="24"/>
              </w:rPr>
              <w:t>«Белые медведи»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4D6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E687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E1D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0AB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12.09</w:t>
            </w:r>
          </w:p>
        </w:tc>
        <w:tc>
          <w:tcPr>
            <w:tcW w:w="3828" w:type="dxa"/>
          </w:tcPr>
          <w:p w14:paraId="63218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32F29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033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105CD8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Игры с бегом: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«Караси и щука», «Змейка», «Пятнашки обыкновенные»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2F4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92A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510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78E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19.09</w:t>
            </w:r>
          </w:p>
        </w:tc>
        <w:tc>
          <w:tcPr>
            <w:tcW w:w="3828" w:type="dxa"/>
          </w:tcPr>
          <w:p w14:paraId="0C314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9FE6D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455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03696F49">
            <w:pPr>
              <w:spacing w:after="58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бегом: </w:t>
            </w:r>
          </w:p>
          <w:p w14:paraId="30C85202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«Пустое место», «Салка», «Пингвин с мячом».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0BDD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970A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729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08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26.09</w:t>
            </w:r>
          </w:p>
        </w:tc>
        <w:tc>
          <w:tcPr>
            <w:tcW w:w="3828" w:type="dxa"/>
          </w:tcPr>
          <w:p w14:paraId="5F7D14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FD638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7C2E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48CA71BC">
            <w:pPr>
              <w:spacing w:after="58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бегом: </w:t>
            </w:r>
          </w:p>
          <w:p w14:paraId="267D7C75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«Дорожки», «Змейка», «Салки», «Сбей мяч». </w:t>
            </w:r>
          </w:p>
        </w:tc>
        <w:tc>
          <w:tcPr>
            <w:tcW w:w="1559" w:type="dxa"/>
          </w:tcPr>
          <w:p w14:paraId="19C4B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34731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4B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5C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03.11</w:t>
            </w:r>
          </w:p>
        </w:tc>
        <w:tc>
          <w:tcPr>
            <w:tcW w:w="3828" w:type="dxa"/>
          </w:tcPr>
          <w:p w14:paraId="5A792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57AD0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162EE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3E5E64E5">
            <w:pPr>
              <w:spacing w:after="63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Беседа «Личная гигиена»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  <w:p w14:paraId="30EC9DC4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Эстафета «Змеиные бега»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7278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E2C3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84E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0BF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10.10</w:t>
            </w:r>
          </w:p>
        </w:tc>
        <w:tc>
          <w:tcPr>
            <w:tcW w:w="3828" w:type="dxa"/>
          </w:tcPr>
          <w:p w14:paraId="76DC9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7A41A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EFFD5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75316476">
            <w:pPr>
              <w:spacing w:after="68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прыжками: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«Кто дальше», </w:t>
            </w:r>
          </w:p>
          <w:p w14:paraId="0E83A5CF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«Попрыгунчики», «Воробушки и   кот»,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C5B2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E0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5C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16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17.10</w:t>
            </w:r>
          </w:p>
        </w:tc>
        <w:tc>
          <w:tcPr>
            <w:tcW w:w="3828" w:type="dxa"/>
          </w:tcPr>
          <w:p w14:paraId="1C8E5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2D424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FEBD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2535E598">
            <w:pPr>
              <w:spacing w:after="63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Игры с прыжками: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  «Кто дальше», </w:t>
            </w:r>
          </w:p>
          <w:p w14:paraId="32780D8A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«Перетягивание прыжками», «Болото».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C7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6745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CB0A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77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24.10</w:t>
            </w:r>
          </w:p>
        </w:tc>
        <w:tc>
          <w:tcPr>
            <w:tcW w:w="3828" w:type="dxa"/>
          </w:tcPr>
          <w:p w14:paraId="54A58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8D216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2C680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0EDE3A2E">
            <w:pPr>
              <w:spacing w:after="12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прыжками: </w:t>
            </w:r>
          </w:p>
          <w:p w14:paraId="6C6AA11E">
            <w:pPr>
              <w:spacing w:after="61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«Перетягивание прыжками», </w:t>
            </w:r>
          </w:p>
          <w:p w14:paraId="38B669AF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«Попрыгунчики», «Воробушки и   кот». </w:t>
            </w:r>
          </w:p>
        </w:tc>
        <w:tc>
          <w:tcPr>
            <w:tcW w:w="1559" w:type="dxa"/>
          </w:tcPr>
          <w:p w14:paraId="46752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EB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210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193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07.11</w:t>
            </w:r>
          </w:p>
        </w:tc>
        <w:tc>
          <w:tcPr>
            <w:tcW w:w="3828" w:type="dxa"/>
          </w:tcPr>
          <w:p w14:paraId="509A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D5E9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7B7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208E6164">
            <w:pPr>
              <w:spacing w:after="12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метанием, передачей и ловлей мяча: </w:t>
            </w:r>
          </w:p>
          <w:p w14:paraId="33CCA708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«Охотники и утки», «Мячик кверху», «Снайпер», «Лови мяч»    </w:t>
            </w:r>
          </w:p>
        </w:tc>
        <w:tc>
          <w:tcPr>
            <w:tcW w:w="1559" w:type="dxa"/>
          </w:tcPr>
          <w:p w14:paraId="1C8BA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421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E2B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19C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14.11</w:t>
            </w:r>
          </w:p>
        </w:tc>
        <w:tc>
          <w:tcPr>
            <w:tcW w:w="3828" w:type="dxa"/>
          </w:tcPr>
          <w:p w14:paraId="5FB41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80503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350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4561709F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Игры с метанием, передачей и ловлей мяча: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 xml:space="preserve"> «Охотники и утки», «Снайпер», «Мяч среднему».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E455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C5D7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80F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100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21.11</w:t>
            </w:r>
          </w:p>
        </w:tc>
        <w:tc>
          <w:tcPr>
            <w:tcW w:w="3828" w:type="dxa"/>
          </w:tcPr>
          <w:p w14:paraId="4864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00618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79E5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5F785C02">
            <w:pPr>
              <w:spacing w:after="0" w:line="240" w:lineRule="auto"/>
              <w:ind w:left="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Беседа «Значение питания, как фактора сохранения и укрепления здоровья» </w:t>
            </w:r>
          </w:p>
          <w:p w14:paraId="02DE9C1A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Игры: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«Снайпер»,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«Лови-бросай»,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«Мяч среднему».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0A59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17F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6E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908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28.11</w:t>
            </w:r>
          </w:p>
        </w:tc>
        <w:tc>
          <w:tcPr>
            <w:tcW w:w="3828" w:type="dxa"/>
          </w:tcPr>
          <w:p w14:paraId="5F22D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295C8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B47F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2C3EBE3A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Игры с мячом.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Эстафета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«Озорные мячики»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20F0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C7DB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5273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B4E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05.12</w:t>
            </w:r>
          </w:p>
        </w:tc>
        <w:tc>
          <w:tcPr>
            <w:tcW w:w="3828" w:type="dxa"/>
          </w:tcPr>
          <w:p w14:paraId="5609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76CD5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F520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56B077C8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Веселые эстафеты  с предметами. </w:t>
            </w:r>
          </w:p>
        </w:tc>
        <w:tc>
          <w:tcPr>
            <w:tcW w:w="1559" w:type="dxa"/>
          </w:tcPr>
          <w:p w14:paraId="6408D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E9F9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08D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8E5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12.12</w:t>
            </w:r>
          </w:p>
        </w:tc>
        <w:tc>
          <w:tcPr>
            <w:tcW w:w="3828" w:type="dxa"/>
          </w:tcPr>
          <w:p w14:paraId="18D73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ED369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6F40C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2D85F20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для формирования правильной осанки: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«Бои на бревне», «Лошадки», «Ванька-встанька». </w:t>
            </w:r>
          </w:p>
        </w:tc>
        <w:tc>
          <w:tcPr>
            <w:tcW w:w="1559" w:type="dxa"/>
          </w:tcPr>
          <w:p w14:paraId="1EA3F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1058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D0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8BC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19.12</w:t>
            </w:r>
          </w:p>
        </w:tc>
        <w:tc>
          <w:tcPr>
            <w:tcW w:w="3828" w:type="dxa"/>
          </w:tcPr>
          <w:p w14:paraId="7313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BA69B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0877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48E98EA5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для формирования правильной осанки: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«Бои на бревне», «Лошадки», «Ванька-встанька». </w:t>
            </w:r>
          </w:p>
        </w:tc>
        <w:tc>
          <w:tcPr>
            <w:tcW w:w="1559" w:type="dxa"/>
          </w:tcPr>
          <w:p w14:paraId="55CE5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1AC6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FA6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29D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26.12</w:t>
            </w:r>
          </w:p>
        </w:tc>
        <w:tc>
          <w:tcPr>
            <w:tcW w:w="3828" w:type="dxa"/>
          </w:tcPr>
          <w:p w14:paraId="5F93E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E79DB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D947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4C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66085C65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для формирования правильной осанки: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«Бои на бревне», «Лошадки», «Ванька-встанька». </w:t>
            </w:r>
          </w:p>
        </w:tc>
        <w:tc>
          <w:tcPr>
            <w:tcW w:w="1559" w:type="dxa"/>
          </w:tcPr>
          <w:p w14:paraId="67E4E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8A6F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2DF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0A8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16.01</w:t>
            </w:r>
          </w:p>
        </w:tc>
        <w:tc>
          <w:tcPr>
            <w:tcW w:w="3828" w:type="dxa"/>
          </w:tcPr>
          <w:p w14:paraId="3F040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E3AE7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04A8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0D151E14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лазанием и перелезанием: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«Защита укрепления», «Кошки - мышки», «Цепи  кованы».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2C08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348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807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B46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23.01</w:t>
            </w:r>
          </w:p>
        </w:tc>
        <w:tc>
          <w:tcPr>
            <w:tcW w:w="3828" w:type="dxa"/>
          </w:tcPr>
          <w:p w14:paraId="4512B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B6980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DDDF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1B25A90B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лазанием и перелезанием: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«Распутай верёвочку», «Кошки - мышки», «Цепи  кованы». </w:t>
            </w:r>
          </w:p>
        </w:tc>
        <w:tc>
          <w:tcPr>
            <w:tcW w:w="1559" w:type="dxa"/>
          </w:tcPr>
          <w:p w14:paraId="3E8A2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6177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A61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B87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30.01</w:t>
            </w:r>
          </w:p>
        </w:tc>
        <w:tc>
          <w:tcPr>
            <w:tcW w:w="3828" w:type="dxa"/>
          </w:tcPr>
          <w:p w14:paraId="366FA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1AB8C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0127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1B9F47AA">
            <w:pPr>
              <w:spacing w:after="58" w:line="240" w:lineRule="auto"/>
              <w:ind w:left="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для развития внимания: </w:t>
            </w:r>
          </w:p>
          <w:p w14:paraId="6B1DD300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«Волк во рву», «Медведи и пчелы», «Ловишка»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C45A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55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817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429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06.02</w:t>
            </w:r>
          </w:p>
        </w:tc>
        <w:tc>
          <w:tcPr>
            <w:tcW w:w="3828" w:type="dxa"/>
          </w:tcPr>
          <w:p w14:paraId="20C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2CAF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16EE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225D1BAE">
            <w:pPr>
              <w:spacing w:after="12" w:line="240" w:lineRule="auto"/>
              <w:ind w:left="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для развития внимания: </w:t>
            </w:r>
          </w:p>
          <w:p w14:paraId="52507A5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«Волк во рву», «Медведи и пчелы», «Красный, желтый, зеленый»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FC1B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1C78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36D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5F8E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13.02</w:t>
            </w:r>
          </w:p>
        </w:tc>
        <w:tc>
          <w:tcPr>
            <w:tcW w:w="3828" w:type="dxa"/>
          </w:tcPr>
          <w:p w14:paraId="5706A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C1DD7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27E5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542C31A6">
            <w:pPr>
              <w:spacing w:after="57" w:line="240" w:lineRule="auto"/>
              <w:ind w:left="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Хороводные игры: </w:t>
            </w:r>
          </w:p>
          <w:p w14:paraId="4CB84348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«Просо сеяли», «Заинька», «Ручеёк». </w:t>
            </w:r>
          </w:p>
        </w:tc>
        <w:tc>
          <w:tcPr>
            <w:tcW w:w="1559" w:type="dxa"/>
          </w:tcPr>
          <w:p w14:paraId="534C2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9D24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C54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D54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20.02</w:t>
            </w:r>
          </w:p>
        </w:tc>
        <w:tc>
          <w:tcPr>
            <w:tcW w:w="3828" w:type="dxa"/>
          </w:tcPr>
          <w:p w14:paraId="586B8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34FE2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CCCD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1DD247F8">
            <w:pPr>
              <w:spacing w:after="59" w:line="240" w:lineRule="auto"/>
              <w:ind w:left="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Хороводные игры: </w:t>
            </w:r>
          </w:p>
          <w:p w14:paraId="07DE6DD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«Рукавичка», «Просо сеяли», «Ручеёк». </w:t>
            </w:r>
          </w:p>
        </w:tc>
        <w:tc>
          <w:tcPr>
            <w:tcW w:w="1559" w:type="dxa"/>
          </w:tcPr>
          <w:p w14:paraId="661B0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C634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385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82F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27.02</w:t>
            </w:r>
          </w:p>
        </w:tc>
        <w:tc>
          <w:tcPr>
            <w:tcW w:w="3828" w:type="dxa"/>
          </w:tcPr>
          <w:p w14:paraId="2DD4F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A5ABB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52A8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14:paraId="3BAB5BCB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Веселые старты. </w:t>
            </w:r>
          </w:p>
        </w:tc>
        <w:tc>
          <w:tcPr>
            <w:tcW w:w="1559" w:type="dxa"/>
          </w:tcPr>
          <w:p w14:paraId="56C19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A98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9A4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FC2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06.03</w:t>
            </w:r>
          </w:p>
        </w:tc>
        <w:tc>
          <w:tcPr>
            <w:tcW w:w="3828" w:type="dxa"/>
          </w:tcPr>
          <w:p w14:paraId="7CFEB8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3F87E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E539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41811B11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Специально-подготовленные упражнения и эстафеты с элементами большого баскетбола  </w:t>
            </w:r>
          </w:p>
        </w:tc>
        <w:tc>
          <w:tcPr>
            <w:tcW w:w="1559" w:type="dxa"/>
          </w:tcPr>
          <w:p w14:paraId="58F1A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10F6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BF5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A1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13.03</w:t>
            </w:r>
          </w:p>
        </w:tc>
        <w:tc>
          <w:tcPr>
            <w:tcW w:w="3828" w:type="dxa"/>
          </w:tcPr>
          <w:p w14:paraId="3F7BC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0FB6D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75D1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65CF8DE8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Упр-я и эстафеты с передачей и ловлей мяча </w:t>
            </w:r>
          </w:p>
        </w:tc>
        <w:tc>
          <w:tcPr>
            <w:tcW w:w="1559" w:type="dxa"/>
          </w:tcPr>
          <w:p w14:paraId="3CCE5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1D96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C16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5A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20.03</w:t>
            </w:r>
          </w:p>
        </w:tc>
        <w:tc>
          <w:tcPr>
            <w:tcW w:w="3828" w:type="dxa"/>
          </w:tcPr>
          <w:p w14:paraId="15A64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B01E4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7765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67B6E9B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 ведением мяча </w:t>
            </w:r>
          </w:p>
        </w:tc>
        <w:tc>
          <w:tcPr>
            <w:tcW w:w="1559" w:type="dxa"/>
          </w:tcPr>
          <w:p w14:paraId="460DF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612D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D82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F78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27.03</w:t>
            </w:r>
          </w:p>
        </w:tc>
        <w:tc>
          <w:tcPr>
            <w:tcW w:w="3828" w:type="dxa"/>
          </w:tcPr>
          <w:p w14:paraId="580EF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A5987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8F80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2E036592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 бросками мяча в цель </w:t>
            </w:r>
          </w:p>
        </w:tc>
        <w:tc>
          <w:tcPr>
            <w:tcW w:w="1559" w:type="dxa"/>
          </w:tcPr>
          <w:p w14:paraId="7E42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C7D1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90E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F74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10.04</w:t>
            </w:r>
          </w:p>
        </w:tc>
        <w:tc>
          <w:tcPr>
            <w:tcW w:w="3828" w:type="dxa"/>
          </w:tcPr>
          <w:p w14:paraId="2BB0F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495D9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2ECB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3108607A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Игровая деятельность.  Подвижные игры с мячом </w:t>
            </w:r>
          </w:p>
        </w:tc>
        <w:tc>
          <w:tcPr>
            <w:tcW w:w="1559" w:type="dxa"/>
          </w:tcPr>
          <w:p w14:paraId="67BC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F8D9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3A8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6D5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17.04</w:t>
            </w:r>
          </w:p>
        </w:tc>
        <w:tc>
          <w:tcPr>
            <w:tcW w:w="3828" w:type="dxa"/>
          </w:tcPr>
          <w:p w14:paraId="44FB4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64EE6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EDD1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2E5ECED6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 передачей и ловлей  </w:t>
            </w:r>
          </w:p>
        </w:tc>
        <w:tc>
          <w:tcPr>
            <w:tcW w:w="1559" w:type="dxa"/>
          </w:tcPr>
          <w:p w14:paraId="01B48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9CA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463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8B0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24.04</w:t>
            </w:r>
          </w:p>
        </w:tc>
        <w:tc>
          <w:tcPr>
            <w:tcW w:w="3828" w:type="dxa"/>
          </w:tcPr>
          <w:p w14:paraId="57176C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CCE04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2771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36BE737B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 ведением мяча </w:t>
            </w:r>
          </w:p>
        </w:tc>
        <w:tc>
          <w:tcPr>
            <w:tcW w:w="1559" w:type="dxa"/>
          </w:tcPr>
          <w:p w14:paraId="341C6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E69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43E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88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08.05</w:t>
            </w:r>
          </w:p>
        </w:tc>
        <w:tc>
          <w:tcPr>
            <w:tcW w:w="3828" w:type="dxa"/>
          </w:tcPr>
          <w:p w14:paraId="33E25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452DA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71C50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6F4851A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 бросками мяча в цель </w:t>
            </w:r>
          </w:p>
        </w:tc>
        <w:tc>
          <w:tcPr>
            <w:tcW w:w="1559" w:type="dxa"/>
          </w:tcPr>
          <w:p w14:paraId="434AA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C8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F61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8DA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15.05</w:t>
            </w:r>
          </w:p>
        </w:tc>
        <w:tc>
          <w:tcPr>
            <w:tcW w:w="3828" w:type="dxa"/>
          </w:tcPr>
          <w:p w14:paraId="342ED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ED668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4E1B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6EF5A31A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Ознакомление с правилами игры в минибаскетбол. </w:t>
            </w:r>
          </w:p>
        </w:tc>
        <w:tc>
          <w:tcPr>
            <w:tcW w:w="1559" w:type="dxa"/>
          </w:tcPr>
          <w:p w14:paraId="1C2C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E944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107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EDE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22.05</w:t>
            </w:r>
          </w:p>
        </w:tc>
        <w:tc>
          <w:tcPr>
            <w:tcW w:w="3828" w:type="dxa"/>
          </w:tcPr>
          <w:p w14:paraId="1A24B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90AEFD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53CE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F9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66CDB538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безопасности на занятиях по мини- баскетболу </w:t>
            </w:r>
          </w:p>
        </w:tc>
        <w:tc>
          <w:tcPr>
            <w:tcW w:w="1559" w:type="dxa"/>
          </w:tcPr>
          <w:p w14:paraId="20EB2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8A9F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630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15E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+22.05</w:t>
            </w:r>
          </w:p>
        </w:tc>
        <w:tc>
          <w:tcPr>
            <w:tcW w:w="3828" w:type="dxa"/>
          </w:tcPr>
          <w:p w14:paraId="59D76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DDFA8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6" w:type="dxa"/>
            <w:gridSpan w:val="7"/>
          </w:tcPr>
          <w:p w14:paraId="52066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55336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4" w:type="dxa"/>
            <w:gridSpan w:val="2"/>
          </w:tcPr>
          <w:p w14:paraId="313AA81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14:paraId="45980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14:paraId="2B847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14:paraId="6C23A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gridSpan w:val="2"/>
          </w:tcPr>
          <w:p w14:paraId="2EF23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84A56E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09CA2E95">
      <w:pPr>
        <w:pStyle w:val="1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37E52E8F">
      <w:pPr>
        <w:pStyle w:val="1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13"/>
        <w:tblW w:w="14926" w:type="dxa"/>
        <w:tblInd w:w="35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2835"/>
        <w:gridCol w:w="1559"/>
        <w:gridCol w:w="1559"/>
        <w:gridCol w:w="2835"/>
        <w:gridCol w:w="2410"/>
        <w:gridCol w:w="3119"/>
      </w:tblGrid>
      <w:tr w14:paraId="5D1769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</w:tcPr>
          <w:p w14:paraId="78FB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14:paraId="0BD4E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DE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  <w:gridSpan w:val="3"/>
          </w:tcPr>
          <w:p w14:paraId="4DA74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14:paraId="2D99C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3119" w:type="dxa"/>
            <w:vMerge w:val="restart"/>
          </w:tcPr>
          <w:p w14:paraId="4810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14:paraId="767672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609" w:type="dxa"/>
            <w:vMerge w:val="continue"/>
          </w:tcPr>
          <w:p w14:paraId="1BF1B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</w:tcPr>
          <w:p w14:paraId="715B1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938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2D5B4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835" w:type="dxa"/>
          </w:tcPr>
          <w:p w14:paraId="2402A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410" w:type="dxa"/>
            <w:vMerge w:val="continue"/>
          </w:tcPr>
          <w:p w14:paraId="5556A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continue"/>
          </w:tcPr>
          <w:p w14:paraId="16B8D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09FE1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5B0E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295F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14:paraId="1688A7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игры. Обязательны ли они для всех? </w:t>
            </w:r>
          </w:p>
          <w:p w14:paraId="4FC3D7B8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CCFA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F0AD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CB0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F77F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05.09</w:t>
            </w:r>
          </w:p>
        </w:tc>
        <w:tc>
          <w:tcPr>
            <w:tcW w:w="3119" w:type="dxa"/>
          </w:tcPr>
          <w:p w14:paraId="13BE1E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5F728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F0BD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BA6B2F3">
            <w:pPr>
              <w:spacing w:after="23" w:line="240" w:lineRule="auto"/>
              <w:ind w:righ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Влияние физических упражнений на организм человека. История возникновения Олимпийских игр. </w:t>
            </w:r>
          </w:p>
          <w:p w14:paraId="77804207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«Снайперы»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280B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A8DE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7E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B4BC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12.09</w:t>
            </w:r>
          </w:p>
        </w:tc>
        <w:tc>
          <w:tcPr>
            <w:tcW w:w="3119" w:type="dxa"/>
          </w:tcPr>
          <w:p w14:paraId="3B49A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6EBC9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2B66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9CB3791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Игры с бегом: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 «Снайперы» , «Пятнашки обыкновенные»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7836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C748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5CE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2F42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19.09</w:t>
            </w:r>
          </w:p>
        </w:tc>
        <w:tc>
          <w:tcPr>
            <w:tcW w:w="3119" w:type="dxa"/>
          </w:tcPr>
          <w:p w14:paraId="209D05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51910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6289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18062817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Беседа «Личная гигиена»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Эстафета с мячом.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FB8B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A89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74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39BC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26.09</w:t>
            </w:r>
          </w:p>
        </w:tc>
        <w:tc>
          <w:tcPr>
            <w:tcW w:w="3119" w:type="dxa"/>
          </w:tcPr>
          <w:p w14:paraId="716C1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D03DE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02BD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7FAB26BC">
            <w:pPr>
              <w:spacing w:after="57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прыжками: </w:t>
            </w:r>
          </w:p>
          <w:p w14:paraId="6368652E">
            <w:pPr>
              <w:spacing w:after="62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   «Кто дальше», «Попрыгунчики», </w:t>
            </w:r>
          </w:p>
          <w:p w14:paraId="4215D178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«Воробушки и   кот»,  </w:t>
            </w:r>
          </w:p>
        </w:tc>
        <w:tc>
          <w:tcPr>
            <w:tcW w:w="1559" w:type="dxa"/>
          </w:tcPr>
          <w:p w14:paraId="23D3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C02A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23A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513E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03.11</w:t>
            </w:r>
          </w:p>
        </w:tc>
        <w:tc>
          <w:tcPr>
            <w:tcW w:w="3119" w:type="dxa"/>
          </w:tcPr>
          <w:p w14:paraId="05A74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0E0768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C4C9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571DAFF7">
            <w:pPr>
              <w:spacing w:after="16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метанием, передачей и ловлей мяча: </w:t>
            </w:r>
          </w:p>
          <w:p w14:paraId="449BCC1D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«Охотники и утки», «Мячик кверху», «Снайпер», «Лови мяч»    </w:t>
            </w:r>
          </w:p>
        </w:tc>
        <w:tc>
          <w:tcPr>
            <w:tcW w:w="1559" w:type="dxa"/>
          </w:tcPr>
          <w:p w14:paraId="3ED10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9C8C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278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EDAB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10.10</w:t>
            </w:r>
          </w:p>
        </w:tc>
        <w:tc>
          <w:tcPr>
            <w:tcW w:w="3119" w:type="dxa"/>
          </w:tcPr>
          <w:p w14:paraId="07D12D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4E2D0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5A10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4DA1EB4F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мячом: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«Снайпер», «Лови-бросай», «Мяч среднему».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1402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2A3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332F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16B11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17.10</w:t>
            </w:r>
          </w:p>
        </w:tc>
        <w:tc>
          <w:tcPr>
            <w:tcW w:w="3119" w:type="dxa"/>
          </w:tcPr>
          <w:p w14:paraId="3994A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168FC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366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23E9718A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для формирования правильной осанки: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«Бои на бревне», «Лошадки», «Ванька-встанька». </w:t>
            </w:r>
          </w:p>
        </w:tc>
        <w:tc>
          <w:tcPr>
            <w:tcW w:w="1559" w:type="dxa"/>
          </w:tcPr>
          <w:p w14:paraId="48DCF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08CE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B0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405CA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24.10</w:t>
            </w:r>
          </w:p>
        </w:tc>
        <w:tc>
          <w:tcPr>
            <w:tcW w:w="3119" w:type="dxa"/>
          </w:tcPr>
          <w:p w14:paraId="3B7DC5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2917B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E2F9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1470B4D6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лазанием и перелезанием: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«Распутай верёвочку», «Кошки - мышки», «Цепи  кованы». </w:t>
            </w:r>
          </w:p>
        </w:tc>
        <w:tc>
          <w:tcPr>
            <w:tcW w:w="1559" w:type="dxa"/>
          </w:tcPr>
          <w:p w14:paraId="635E3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BF0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61D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D9E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07.11</w:t>
            </w:r>
          </w:p>
        </w:tc>
        <w:tc>
          <w:tcPr>
            <w:tcW w:w="3119" w:type="dxa"/>
          </w:tcPr>
          <w:p w14:paraId="399F3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7E0B9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15058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474C4958">
            <w:pPr>
              <w:spacing w:after="58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для развития внимания: </w:t>
            </w:r>
          </w:p>
          <w:p w14:paraId="74C0BE0E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«Волк во рву», «Медведи и пчелы», «Ловишка»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0297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525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ED5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1ED0F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14.11</w:t>
            </w:r>
          </w:p>
        </w:tc>
        <w:tc>
          <w:tcPr>
            <w:tcW w:w="3119" w:type="dxa"/>
          </w:tcPr>
          <w:p w14:paraId="73CE4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C5C03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8927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0BFD41BB">
            <w:pPr>
              <w:spacing w:after="63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Хороводные игры: </w:t>
            </w:r>
          </w:p>
          <w:p w14:paraId="26AA13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«Просо сеяли», «Заинька», «Ручеёк». </w:t>
            </w:r>
          </w:p>
        </w:tc>
        <w:tc>
          <w:tcPr>
            <w:tcW w:w="1559" w:type="dxa"/>
          </w:tcPr>
          <w:p w14:paraId="3E2AD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1A2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C1E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EA97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21.11</w:t>
            </w:r>
          </w:p>
        </w:tc>
        <w:tc>
          <w:tcPr>
            <w:tcW w:w="3119" w:type="dxa"/>
          </w:tcPr>
          <w:p w14:paraId="6CE51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823114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F2DC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775CA009">
            <w:pPr>
              <w:tabs>
                <w:tab w:val="center" w:pos="753"/>
                <w:tab w:val="center" w:pos="1754"/>
                <w:tab w:val="center" w:pos="2584"/>
                <w:tab w:val="center" w:pos="3403"/>
                <w:tab w:val="center" w:pos="4347"/>
              </w:tabs>
              <w:spacing w:after="69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эстафеты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элементами </w:t>
            </w:r>
          </w:p>
          <w:p w14:paraId="53085003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большого баскетбола  </w:t>
            </w:r>
          </w:p>
        </w:tc>
        <w:tc>
          <w:tcPr>
            <w:tcW w:w="1559" w:type="dxa"/>
          </w:tcPr>
          <w:p w14:paraId="2935C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B449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807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CE8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28.11</w:t>
            </w:r>
          </w:p>
        </w:tc>
        <w:tc>
          <w:tcPr>
            <w:tcW w:w="3119" w:type="dxa"/>
          </w:tcPr>
          <w:p w14:paraId="0A00C7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8CA94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F1D2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3F2E484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и эстафеты с передачей и ловлей мяча </w:t>
            </w:r>
          </w:p>
        </w:tc>
        <w:tc>
          <w:tcPr>
            <w:tcW w:w="1559" w:type="dxa"/>
          </w:tcPr>
          <w:p w14:paraId="25F1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9AB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2E9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80692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05.12</w:t>
            </w:r>
          </w:p>
        </w:tc>
        <w:tc>
          <w:tcPr>
            <w:tcW w:w="3119" w:type="dxa"/>
          </w:tcPr>
          <w:p w14:paraId="4522D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37DC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75CB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08BBE37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Упр-я с ведением мяча </w:t>
            </w:r>
          </w:p>
        </w:tc>
        <w:tc>
          <w:tcPr>
            <w:tcW w:w="1559" w:type="dxa"/>
          </w:tcPr>
          <w:p w14:paraId="4499A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7044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07A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1B089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12.12</w:t>
            </w:r>
          </w:p>
        </w:tc>
        <w:tc>
          <w:tcPr>
            <w:tcW w:w="3119" w:type="dxa"/>
          </w:tcPr>
          <w:p w14:paraId="55CA0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57936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9A8D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3D106176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Упр-я с бросками мяча в цель </w:t>
            </w:r>
          </w:p>
        </w:tc>
        <w:tc>
          <w:tcPr>
            <w:tcW w:w="1559" w:type="dxa"/>
          </w:tcPr>
          <w:p w14:paraId="296E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F1F1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B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AF0D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19.12</w:t>
            </w:r>
          </w:p>
        </w:tc>
        <w:tc>
          <w:tcPr>
            <w:tcW w:w="3119" w:type="dxa"/>
          </w:tcPr>
          <w:p w14:paraId="2EAF67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4A330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4ED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0C048755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Игровая деятельность.  Подвижные игры с мячом </w:t>
            </w:r>
          </w:p>
        </w:tc>
        <w:tc>
          <w:tcPr>
            <w:tcW w:w="1559" w:type="dxa"/>
          </w:tcPr>
          <w:p w14:paraId="2508B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3A7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EF4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73D2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26.12</w:t>
            </w:r>
          </w:p>
        </w:tc>
        <w:tc>
          <w:tcPr>
            <w:tcW w:w="3119" w:type="dxa"/>
          </w:tcPr>
          <w:p w14:paraId="6D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DDA48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7F5A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9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66D5755D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 передачей и ловлей  </w:t>
            </w:r>
          </w:p>
        </w:tc>
        <w:tc>
          <w:tcPr>
            <w:tcW w:w="1559" w:type="dxa"/>
          </w:tcPr>
          <w:p w14:paraId="08D2F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28E1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749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A38D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16.01</w:t>
            </w:r>
          </w:p>
        </w:tc>
        <w:tc>
          <w:tcPr>
            <w:tcW w:w="3119" w:type="dxa"/>
          </w:tcPr>
          <w:p w14:paraId="0D513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FC5EC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55F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26E14246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 ведением мяча </w:t>
            </w:r>
          </w:p>
        </w:tc>
        <w:tc>
          <w:tcPr>
            <w:tcW w:w="1559" w:type="dxa"/>
          </w:tcPr>
          <w:p w14:paraId="5C8CD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F44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005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C58C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23.01</w:t>
            </w:r>
          </w:p>
        </w:tc>
        <w:tc>
          <w:tcPr>
            <w:tcW w:w="3119" w:type="dxa"/>
          </w:tcPr>
          <w:p w14:paraId="07289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BEDAC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5232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45F768CD">
            <w:pPr>
              <w:pStyle w:val="15"/>
              <w:tabs>
                <w:tab w:val="left" w:pos="153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 бросками мяча в цель </w:t>
            </w:r>
          </w:p>
        </w:tc>
        <w:tc>
          <w:tcPr>
            <w:tcW w:w="1559" w:type="dxa"/>
          </w:tcPr>
          <w:p w14:paraId="53B1B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474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AA6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80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30.01</w:t>
            </w:r>
          </w:p>
        </w:tc>
        <w:tc>
          <w:tcPr>
            <w:tcW w:w="3119" w:type="dxa"/>
          </w:tcPr>
          <w:p w14:paraId="2FDF2F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2BA77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8BF3E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020451CA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Эстафеты с баскетбольным мячом </w:t>
            </w:r>
          </w:p>
        </w:tc>
        <w:tc>
          <w:tcPr>
            <w:tcW w:w="1559" w:type="dxa"/>
          </w:tcPr>
          <w:p w14:paraId="4133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3F85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E596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00A1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06.02</w:t>
            </w:r>
          </w:p>
        </w:tc>
        <w:tc>
          <w:tcPr>
            <w:tcW w:w="3119" w:type="dxa"/>
          </w:tcPr>
          <w:p w14:paraId="2EE057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0D6E3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8A0B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708226A0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игры в мини-баскетбол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Техника безопасности на занятиях по мини-баскетболу.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6550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8FA7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694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08C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13.02</w:t>
            </w:r>
          </w:p>
        </w:tc>
        <w:tc>
          <w:tcPr>
            <w:tcW w:w="3119" w:type="dxa"/>
          </w:tcPr>
          <w:p w14:paraId="16F8A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D67F8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8062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7C2025C3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 - баскетбол </w:t>
            </w:r>
          </w:p>
        </w:tc>
        <w:tc>
          <w:tcPr>
            <w:tcW w:w="1559" w:type="dxa"/>
          </w:tcPr>
          <w:p w14:paraId="5DF62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6E7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6FA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AD4D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20.02</w:t>
            </w:r>
          </w:p>
        </w:tc>
        <w:tc>
          <w:tcPr>
            <w:tcW w:w="3119" w:type="dxa"/>
          </w:tcPr>
          <w:p w14:paraId="710A6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8E907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1B9E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0CAEE947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Правила игры в мини-футбол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Техника безопасности на занятиях по мини-футболу.  </w:t>
            </w:r>
          </w:p>
        </w:tc>
        <w:tc>
          <w:tcPr>
            <w:tcW w:w="1559" w:type="dxa"/>
          </w:tcPr>
          <w:p w14:paraId="1B03A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BA8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40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D838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27.02</w:t>
            </w:r>
          </w:p>
        </w:tc>
        <w:tc>
          <w:tcPr>
            <w:tcW w:w="3119" w:type="dxa"/>
          </w:tcPr>
          <w:p w14:paraId="6D979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F2168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060B7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14:paraId="704288CB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Упр-я с ведением мяча </w:t>
            </w:r>
          </w:p>
        </w:tc>
        <w:tc>
          <w:tcPr>
            <w:tcW w:w="1559" w:type="dxa"/>
          </w:tcPr>
          <w:p w14:paraId="1AAB8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5888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AF3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FB0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06.03</w:t>
            </w:r>
          </w:p>
        </w:tc>
        <w:tc>
          <w:tcPr>
            <w:tcW w:w="3119" w:type="dxa"/>
          </w:tcPr>
          <w:p w14:paraId="25EDD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33419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4CDE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257DD60F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Упр-я с бросками мяча в цель </w:t>
            </w:r>
          </w:p>
        </w:tc>
        <w:tc>
          <w:tcPr>
            <w:tcW w:w="1559" w:type="dxa"/>
          </w:tcPr>
          <w:p w14:paraId="14718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92DF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7FF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DD7F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13.03</w:t>
            </w:r>
          </w:p>
        </w:tc>
        <w:tc>
          <w:tcPr>
            <w:tcW w:w="3119" w:type="dxa"/>
          </w:tcPr>
          <w:p w14:paraId="02A7E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F28CC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6ADC1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2795F3F2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«Мини-футбол». </w:t>
            </w:r>
          </w:p>
        </w:tc>
        <w:tc>
          <w:tcPr>
            <w:tcW w:w="1559" w:type="dxa"/>
          </w:tcPr>
          <w:p w14:paraId="6BF3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4DC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8FD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E2C4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20.03</w:t>
            </w:r>
          </w:p>
        </w:tc>
        <w:tc>
          <w:tcPr>
            <w:tcW w:w="3119" w:type="dxa"/>
          </w:tcPr>
          <w:p w14:paraId="6B085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C80EE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57BA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746AFCA2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Веселые эстафеты  с мячами. «Мини-футбол». </w:t>
            </w:r>
          </w:p>
        </w:tc>
        <w:tc>
          <w:tcPr>
            <w:tcW w:w="1559" w:type="dxa"/>
          </w:tcPr>
          <w:p w14:paraId="019E4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60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C28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AB7B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27.03</w:t>
            </w:r>
          </w:p>
        </w:tc>
        <w:tc>
          <w:tcPr>
            <w:tcW w:w="3119" w:type="dxa"/>
          </w:tcPr>
          <w:p w14:paraId="190BA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2F6E6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0C8C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3BDB00CC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Техника безопасности при занятиях подвижными играми на свежем воздухе.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«Зима - лето, «Пятнашки», «Ловля обезьян»…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CCF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6BE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FC9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42B9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10.04</w:t>
            </w:r>
          </w:p>
        </w:tc>
        <w:tc>
          <w:tcPr>
            <w:tcW w:w="3119" w:type="dxa"/>
          </w:tcPr>
          <w:p w14:paraId="63142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F3F03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DF14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5249190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«Веселые старты» </w:t>
            </w:r>
          </w:p>
        </w:tc>
        <w:tc>
          <w:tcPr>
            <w:tcW w:w="1559" w:type="dxa"/>
          </w:tcPr>
          <w:p w14:paraId="4E4F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EE25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49D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C62B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17.04</w:t>
            </w:r>
          </w:p>
        </w:tc>
        <w:tc>
          <w:tcPr>
            <w:tcW w:w="3119" w:type="dxa"/>
          </w:tcPr>
          <w:p w14:paraId="79980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2F45A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AAC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09294F97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Космические спортивно-познавательные игры. </w:t>
            </w:r>
          </w:p>
        </w:tc>
        <w:tc>
          <w:tcPr>
            <w:tcW w:w="1559" w:type="dxa"/>
          </w:tcPr>
          <w:p w14:paraId="75745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20E7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669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15FE0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24.04</w:t>
            </w:r>
          </w:p>
        </w:tc>
        <w:tc>
          <w:tcPr>
            <w:tcW w:w="3119" w:type="dxa"/>
          </w:tcPr>
          <w:p w14:paraId="69D6F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8CBFB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ED223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55FF04EB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Игры: 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«Мяч соседу», «Салки - выручалки», «Волк во рву»…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A72E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D393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2AD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10C3B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08.05</w:t>
            </w:r>
          </w:p>
        </w:tc>
        <w:tc>
          <w:tcPr>
            <w:tcW w:w="3119" w:type="dxa"/>
          </w:tcPr>
          <w:p w14:paraId="23A0E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1AA4B5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778E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7BBBDEB5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Веселые старты с баскетбольными мячами. </w:t>
            </w:r>
          </w:p>
        </w:tc>
        <w:tc>
          <w:tcPr>
            <w:tcW w:w="1559" w:type="dxa"/>
          </w:tcPr>
          <w:p w14:paraId="4B75E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4382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0F7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83BA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15.05</w:t>
            </w:r>
          </w:p>
        </w:tc>
        <w:tc>
          <w:tcPr>
            <w:tcW w:w="3119" w:type="dxa"/>
          </w:tcPr>
          <w:p w14:paraId="09694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47406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523B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6D9A147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Правила игры «Лапта».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Техника безопасности при игре в «Лапту» </w:t>
            </w:r>
          </w:p>
        </w:tc>
        <w:tc>
          <w:tcPr>
            <w:tcW w:w="1559" w:type="dxa"/>
          </w:tcPr>
          <w:p w14:paraId="02BFA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37BE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426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42C66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22.05</w:t>
            </w:r>
          </w:p>
        </w:tc>
        <w:tc>
          <w:tcPr>
            <w:tcW w:w="3119" w:type="dxa"/>
          </w:tcPr>
          <w:p w14:paraId="5CF9C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70F95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1EFB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6E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163A063E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Русская игра «Лапта». </w:t>
            </w:r>
          </w:p>
        </w:tc>
        <w:tc>
          <w:tcPr>
            <w:tcW w:w="1559" w:type="dxa"/>
          </w:tcPr>
          <w:p w14:paraId="1BBFA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D66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C2B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FA54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22.05</w:t>
            </w:r>
          </w:p>
        </w:tc>
        <w:tc>
          <w:tcPr>
            <w:tcW w:w="3119" w:type="dxa"/>
          </w:tcPr>
          <w:p w14:paraId="7625A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62EF3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6" w:type="dxa"/>
            <w:gridSpan w:val="7"/>
          </w:tcPr>
          <w:p w14:paraId="6A58F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0135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4" w:type="dxa"/>
            <w:gridSpan w:val="2"/>
          </w:tcPr>
          <w:p w14:paraId="4766A7A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14:paraId="37036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14:paraId="72F09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14:paraId="2A42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gridSpan w:val="2"/>
          </w:tcPr>
          <w:p w14:paraId="4C32F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DAA9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101E7DBE">
      <w:pPr>
        <w:pStyle w:val="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6413F8">
      <w:pPr>
        <w:pStyle w:val="1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13"/>
        <w:tblW w:w="14926" w:type="dxa"/>
        <w:tblInd w:w="35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2835"/>
        <w:gridCol w:w="1559"/>
        <w:gridCol w:w="1559"/>
        <w:gridCol w:w="2835"/>
        <w:gridCol w:w="2410"/>
        <w:gridCol w:w="3119"/>
      </w:tblGrid>
      <w:tr w14:paraId="38505D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</w:tcPr>
          <w:p w14:paraId="20905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14:paraId="660D3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D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  <w:gridSpan w:val="3"/>
          </w:tcPr>
          <w:p w14:paraId="1311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14:paraId="44BCF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3119" w:type="dxa"/>
            <w:vMerge w:val="restart"/>
          </w:tcPr>
          <w:p w14:paraId="23FB9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14:paraId="5D72F3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609" w:type="dxa"/>
            <w:vMerge w:val="continue"/>
          </w:tcPr>
          <w:p w14:paraId="5EC91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</w:tcPr>
          <w:p w14:paraId="57158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E0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051EE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835" w:type="dxa"/>
          </w:tcPr>
          <w:p w14:paraId="0AF2A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410" w:type="dxa"/>
            <w:vMerge w:val="continue"/>
          </w:tcPr>
          <w:p w14:paraId="42B60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continue"/>
          </w:tcPr>
          <w:p w14:paraId="39197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5AE3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1844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443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14:paraId="0E600516">
            <w:pPr>
              <w:spacing w:after="0" w:line="240" w:lineRule="auto"/>
              <w:ind w:right="9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игры. Обязательны ли они для всех? </w:t>
            </w:r>
          </w:p>
          <w:p w14:paraId="79EA3257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415D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59B6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957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1C77A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05.09</w:t>
            </w:r>
          </w:p>
        </w:tc>
        <w:tc>
          <w:tcPr>
            <w:tcW w:w="3119" w:type="dxa"/>
          </w:tcPr>
          <w:p w14:paraId="05B30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A1072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2E4E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D94D5FF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Влияние физических упражнений на организм человека. Выдающиеся спортсмены нашего времени. Эстафеты. </w:t>
            </w:r>
          </w:p>
        </w:tc>
        <w:tc>
          <w:tcPr>
            <w:tcW w:w="1559" w:type="dxa"/>
          </w:tcPr>
          <w:p w14:paraId="59FD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275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9E0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50FA2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12.09</w:t>
            </w:r>
          </w:p>
        </w:tc>
        <w:tc>
          <w:tcPr>
            <w:tcW w:w="3119" w:type="dxa"/>
          </w:tcPr>
          <w:p w14:paraId="44E33B2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1DC6842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14:paraId="62263EB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14:paraId="68CBA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6D42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D74A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4473AC79">
            <w:pPr>
              <w:spacing w:after="57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бегом: </w:t>
            </w:r>
          </w:p>
          <w:p w14:paraId="53E3A97F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 «Снайперы» , «Салки» </w:t>
            </w:r>
          </w:p>
        </w:tc>
        <w:tc>
          <w:tcPr>
            <w:tcW w:w="1559" w:type="dxa"/>
          </w:tcPr>
          <w:p w14:paraId="7F868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18F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66F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96D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19.09</w:t>
            </w:r>
          </w:p>
        </w:tc>
        <w:tc>
          <w:tcPr>
            <w:tcW w:w="3119" w:type="dxa"/>
          </w:tcPr>
          <w:p w14:paraId="4CA64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3373A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D10C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7DCF874">
            <w:pPr>
              <w:spacing w:after="62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Беседа «Личная гигиена»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  <w:p w14:paraId="0EF079E3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"Веселые старты"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BAC7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0F4A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5E3E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BB0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26.09</w:t>
            </w:r>
          </w:p>
        </w:tc>
        <w:tc>
          <w:tcPr>
            <w:tcW w:w="3119" w:type="dxa"/>
          </w:tcPr>
          <w:p w14:paraId="4F2E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0834E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09C4C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2B11B3BB">
            <w:pPr>
              <w:spacing w:after="57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прыжками: </w:t>
            </w:r>
          </w:p>
          <w:p w14:paraId="4CAC42F0">
            <w:pPr>
              <w:spacing w:after="62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   «Кто дальше», «Попрыгунчики», </w:t>
            </w:r>
          </w:p>
          <w:p w14:paraId="5011D826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«Воробушки и   кот»,  </w:t>
            </w:r>
          </w:p>
        </w:tc>
        <w:tc>
          <w:tcPr>
            <w:tcW w:w="1559" w:type="dxa"/>
          </w:tcPr>
          <w:p w14:paraId="55BD5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274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5A7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914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03.11</w:t>
            </w:r>
          </w:p>
        </w:tc>
        <w:tc>
          <w:tcPr>
            <w:tcW w:w="3119" w:type="dxa"/>
          </w:tcPr>
          <w:p w14:paraId="6C01C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18A8A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1642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17097D05">
            <w:pPr>
              <w:spacing w:after="16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метанием, передачей и ловлей мяча: </w:t>
            </w:r>
          </w:p>
          <w:p w14:paraId="33D10BA0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«Охотники и утки», «Мячик кверху», «Снайпер», «Лови мяч»    </w:t>
            </w:r>
          </w:p>
        </w:tc>
        <w:tc>
          <w:tcPr>
            <w:tcW w:w="1559" w:type="dxa"/>
          </w:tcPr>
          <w:p w14:paraId="2B0144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5CDD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923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5048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10.10</w:t>
            </w:r>
          </w:p>
        </w:tc>
        <w:tc>
          <w:tcPr>
            <w:tcW w:w="3119" w:type="dxa"/>
          </w:tcPr>
          <w:p w14:paraId="41A4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B54EE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710CC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4F61A3B5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с мячом: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«Снайпер», «Лови-бросай», «Мяч среднему».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09B0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EF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C3B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393E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17.10</w:t>
            </w:r>
          </w:p>
        </w:tc>
        <w:tc>
          <w:tcPr>
            <w:tcW w:w="3119" w:type="dxa"/>
          </w:tcPr>
          <w:p w14:paraId="4A175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EB41B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4EC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530DD51A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для формирования правильной осанки: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«Бои на бревне», «Лошадки», «Ванька-встанька». </w:t>
            </w:r>
          </w:p>
        </w:tc>
        <w:tc>
          <w:tcPr>
            <w:tcW w:w="1559" w:type="dxa"/>
          </w:tcPr>
          <w:p w14:paraId="01C9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DDE2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BA7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5CB28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24.10</w:t>
            </w:r>
          </w:p>
        </w:tc>
        <w:tc>
          <w:tcPr>
            <w:tcW w:w="3119" w:type="dxa"/>
          </w:tcPr>
          <w:p w14:paraId="4AD97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A7091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4770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130E8A87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лазанием и перелезанием: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«Распутай верёвочку», «Третий лишний», «Цепи  кованы». </w:t>
            </w:r>
          </w:p>
        </w:tc>
        <w:tc>
          <w:tcPr>
            <w:tcW w:w="1559" w:type="dxa"/>
          </w:tcPr>
          <w:p w14:paraId="23966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7291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6D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51E4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07.11</w:t>
            </w:r>
          </w:p>
        </w:tc>
        <w:tc>
          <w:tcPr>
            <w:tcW w:w="3119" w:type="dxa"/>
          </w:tcPr>
          <w:p w14:paraId="124AB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6771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3ABCD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62641749">
            <w:pPr>
              <w:spacing w:after="58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Игры для развития внимания: </w:t>
            </w:r>
          </w:p>
          <w:p w14:paraId="3C1B92A5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«Волк во рву», «Медведи и пчелы», «Ловишка»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00AC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F4B6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ED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398A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14.11</w:t>
            </w:r>
          </w:p>
        </w:tc>
        <w:tc>
          <w:tcPr>
            <w:tcW w:w="3119" w:type="dxa"/>
          </w:tcPr>
          <w:p w14:paraId="6E8E4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2CB7E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BA2E5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0771B8DE">
            <w:pPr>
              <w:spacing w:after="63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Хороводные игры: </w:t>
            </w:r>
          </w:p>
          <w:p w14:paraId="6A485ABA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«Просо сеяли», «Заинька», «Трубочист». </w:t>
            </w:r>
          </w:p>
        </w:tc>
        <w:tc>
          <w:tcPr>
            <w:tcW w:w="1559" w:type="dxa"/>
          </w:tcPr>
          <w:p w14:paraId="23322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78E7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332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12F62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21.11</w:t>
            </w:r>
          </w:p>
        </w:tc>
        <w:tc>
          <w:tcPr>
            <w:tcW w:w="3119" w:type="dxa"/>
          </w:tcPr>
          <w:p w14:paraId="460CC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216E4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1D0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3805DF37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элементами большого баскетбола  </w:t>
            </w:r>
          </w:p>
        </w:tc>
        <w:tc>
          <w:tcPr>
            <w:tcW w:w="1559" w:type="dxa"/>
          </w:tcPr>
          <w:p w14:paraId="7F6F6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8E6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7FD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BE29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28.11</w:t>
            </w:r>
          </w:p>
        </w:tc>
        <w:tc>
          <w:tcPr>
            <w:tcW w:w="3119" w:type="dxa"/>
          </w:tcPr>
          <w:p w14:paraId="75FD7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A4758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9B80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79211573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и эстафеты с передачей и ловлей мяча </w:t>
            </w:r>
          </w:p>
        </w:tc>
        <w:tc>
          <w:tcPr>
            <w:tcW w:w="1559" w:type="dxa"/>
          </w:tcPr>
          <w:p w14:paraId="4896E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87A8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C4A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30AB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05.12</w:t>
            </w:r>
          </w:p>
        </w:tc>
        <w:tc>
          <w:tcPr>
            <w:tcW w:w="3119" w:type="dxa"/>
          </w:tcPr>
          <w:p w14:paraId="6C9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63AE1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A886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43EABB8C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Упр-я с ведением мяча </w:t>
            </w:r>
          </w:p>
        </w:tc>
        <w:tc>
          <w:tcPr>
            <w:tcW w:w="1559" w:type="dxa"/>
          </w:tcPr>
          <w:p w14:paraId="49D29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1D79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3C42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9A53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12.12</w:t>
            </w:r>
          </w:p>
        </w:tc>
        <w:tc>
          <w:tcPr>
            <w:tcW w:w="3119" w:type="dxa"/>
          </w:tcPr>
          <w:p w14:paraId="00AA9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02C69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2F98C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398F4F99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Упр-я с бросками мяча в цель </w:t>
            </w:r>
          </w:p>
        </w:tc>
        <w:tc>
          <w:tcPr>
            <w:tcW w:w="1559" w:type="dxa"/>
          </w:tcPr>
          <w:p w14:paraId="6AEC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D60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F99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F1E3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19.12</w:t>
            </w:r>
          </w:p>
        </w:tc>
        <w:tc>
          <w:tcPr>
            <w:tcW w:w="3119" w:type="dxa"/>
          </w:tcPr>
          <w:p w14:paraId="78C7A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60627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0F48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4FF5FC9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деятельность.  Подвижные игры с мячом </w:t>
            </w:r>
          </w:p>
        </w:tc>
        <w:tc>
          <w:tcPr>
            <w:tcW w:w="1559" w:type="dxa"/>
          </w:tcPr>
          <w:p w14:paraId="23CEB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1960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10F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B843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26.12</w:t>
            </w:r>
          </w:p>
        </w:tc>
        <w:tc>
          <w:tcPr>
            <w:tcW w:w="3119" w:type="dxa"/>
          </w:tcPr>
          <w:p w14:paraId="115E80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22D63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81020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DB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4C68AA82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передачей и ловлей  </w:t>
            </w:r>
          </w:p>
        </w:tc>
        <w:tc>
          <w:tcPr>
            <w:tcW w:w="1559" w:type="dxa"/>
          </w:tcPr>
          <w:p w14:paraId="5A4D9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EC7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429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34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16.01</w:t>
            </w:r>
          </w:p>
        </w:tc>
        <w:tc>
          <w:tcPr>
            <w:tcW w:w="3119" w:type="dxa"/>
          </w:tcPr>
          <w:p w14:paraId="10D9A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97CCDB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8642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2D455E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ведением мяча </w:t>
            </w:r>
          </w:p>
        </w:tc>
        <w:tc>
          <w:tcPr>
            <w:tcW w:w="1559" w:type="dxa"/>
          </w:tcPr>
          <w:p w14:paraId="3DA88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99E0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B49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4E792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23.01</w:t>
            </w:r>
          </w:p>
        </w:tc>
        <w:tc>
          <w:tcPr>
            <w:tcW w:w="3119" w:type="dxa"/>
          </w:tcPr>
          <w:p w14:paraId="4E3A8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C27CE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0B0E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7887FBFA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бросками мяча в цель </w:t>
            </w:r>
          </w:p>
        </w:tc>
        <w:tc>
          <w:tcPr>
            <w:tcW w:w="1559" w:type="dxa"/>
          </w:tcPr>
          <w:p w14:paraId="19BB1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CABA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330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45EE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30.01</w:t>
            </w:r>
          </w:p>
        </w:tc>
        <w:tc>
          <w:tcPr>
            <w:tcW w:w="3119" w:type="dxa"/>
          </w:tcPr>
          <w:p w14:paraId="29AC6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76192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4B0F1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44C48F6D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Эстафеты с баскетбольным мячом </w:t>
            </w:r>
          </w:p>
        </w:tc>
        <w:tc>
          <w:tcPr>
            <w:tcW w:w="1559" w:type="dxa"/>
          </w:tcPr>
          <w:p w14:paraId="1C351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6386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77E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21FF4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06.02</w:t>
            </w:r>
          </w:p>
        </w:tc>
        <w:tc>
          <w:tcPr>
            <w:tcW w:w="3119" w:type="dxa"/>
          </w:tcPr>
          <w:p w14:paraId="4DFC5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3A68D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6D609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445FB20A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 в мини-баскетбол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занятиях по мини-баскетболу.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307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C3C4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39C15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5C3E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13.02</w:t>
            </w:r>
          </w:p>
        </w:tc>
        <w:tc>
          <w:tcPr>
            <w:tcW w:w="3119" w:type="dxa"/>
          </w:tcPr>
          <w:p w14:paraId="3535A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8464E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15DCC5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02855EA2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 - баскетбол </w:t>
            </w:r>
          </w:p>
        </w:tc>
        <w:tc>
          <w:tcPr>
            <w:tcW w:w="1559" w:type="dxa"/>
          </w:tcPr>
          <w:p w14:paraId="4A98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96C2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AFC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50A8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20.02</w:t>
            </w:r>
          </w:p>
        </w:tc>
        <w:tc>
          <w:tcPr>
            <w:tcW w:w="3119" w:type="dxa"/>
          </w:tcPr>
          <w:p w14:paraId="244F2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E9860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6E6D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028D609D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Правила игры в мини-футбол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занятиях по мини-футболу.  </w:t>
            </w:r>
          </w:p>
        </w:tc>
        <w:tc>
          <w:tcPr>
            <w:tcW w:w="1559" w:type="dxa"/>
          </w:tcPr>
          <w:p w14:paraId="48601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FE1F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3CB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6664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27.02</w:t>
            </w:r>
          </w:p>
        </w:tc>
        <w:tc>
          <w:tcPr>
            <w:tcW w:w="3119" w:type="dxa"/>
          </w:tcPr>
          <w:p w14:paraId="6D1E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5CB70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6E6F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14:paraId="45C3B0A7">
            <w:pPr>
              <w:tabs>
                <w:tab w:val="center" w:pos="1726"/>
                <w:tab w:val="right" w:pos="34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Упр-я с ведением мяча </w:t>
            </w:r>
          </w:p>
        </w:tc>
        <w:tc>
          <w:tcPr>
            <w:tcW w:w="1559" w:type="dxa"/>
          </w:tcPr>
          <w:p w14:paraId="0C8FF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131F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E4A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A42E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06.03</w:t>
            </w:r>
          </w:p>
        </w:tc>
        <w:tc>
          <w:tcPr>
            <w:tcW w:w="3119" w:type="dxa"/>
          </w:tcPr>
          <w:p w14:paraId="3B4DD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D5584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A13C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0CF5CCD2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Упр-я с бросками мяча в цель </w:t>
            </w:r>
          </w:p>
        </w:tc>
        <w:tc>
          <w:tcPr>
            <w:tcW w:w="1559" w:type="dxa"/>
          </w:tcPr>
          <w:p w14:paraId="1961A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58A0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B03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09F3A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13.03</w:t>
            </w:r>
          </w:p>
        </w:tc>
        <w:tc>
          <w:tcPr>
            <w:tcW w:w="3119" w:type="dxa"/>
          </w:tcPr>
          <w:p w14:paraId="3F1BF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8318B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40FF9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0EDF8B70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«Мини-футбол». </w:t>
            </w:r>
          </w:p>
        </w:tc>
        <w:tc>
          <w:tcPr>
            <w:tcW w:w="1559" w:type="dxa"/>
          </w:tcPr>
          <w:p w14:paraId="7F91C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64D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AB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1928B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20.03</w:t>
            </w:r>
          </w:p>
        </w:tc>
        <w:tc>
          <w:tcPr>
            <w:tcW w:w="3119" w:type="dxa"/>
          </w:tcPr>
          <w:p w14:paraId="1E28D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E47CD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CAC9C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273F485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Веселые эстафеты  с мячами. «Мини-футбол». </w:t>
            </w:r>
          </w:p>
        </w:tc>
        <w:tc>
          <w:tcPr>
            <w:tcW w:w="1559" w:type="dxa"/>
          </w:tcPr>
          <w:p w14:paraId="2B4E2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256B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3BE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57ADA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27.03</w:t>
            </w:r>
          </w:p>
        </w:tc>
        <w:tc>
          <w:tcPr>
            <w:tcW w:w="3119" w:type="dxa"/>
          </w:tcPr>
          <w:p w14:paraId="4DA69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9E1F9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A92E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7A3D962E">
            <w:pPr>
              <w:spacing w:after="43" w:line="240" w:lineRule="auto"/>
              <w:ind w:left="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Техника безопасности при занятиях подвижными играми на свежем воздухе. </w:t>
            </w:r>
          </w:p>
          <w:p w14:paraId="298C2FEF">
            <w:pPr>
              <w:spacing w:after="63" w:line="240" w:lineRule="auto"/>
              <w:ind w:left="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Игры на свежем воздухе: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 xml:space="preserve">«Зима - лето, </w:t>
            </w:r>
          </w:p>
          <w:p w14:paraId="4A43146D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«Пятнашки», «Ловля обезьян»…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E0CB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FB0B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62B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F986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10.04</w:t>
            </w:r>
          </w:p>
        </w:tc>
        <w:tc>
          <w:tcPr>
            <w:tcW w:w="3119" w:type="dxa"/>
          </w:tcPr>
          <w:p w14:paraId="4DE26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D4B6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BD4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2D7B4A02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«Веселые старты» </w:t>
            </w:r>
          </w:p>
        </w:tc>
        <w:tc>
          <w:tcPr>
            <w:tcW w:w="1559" w:type="dxa"/>
          </w:tcPr>
          <w:p w14:paraId="09955E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E7FB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4C9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1B3C2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17.04</w:t>
            </w:r>
          </w:p>
        </w:tc>
        <w:tc>
          <w:tcPr>
            <w:tcW w:w="3119" w:type="dxa"/>
          </w:tcPr>
          <w:p w14:paraId="7767C3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CB987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7F808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11560F18">
            <w:pPr>
              <w:spacing w:after="0" w:line="240" w:lineRule="auto"/>
              <w:ind w:left="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"Космический КВН" спортивнопознавательная игра. </w:t>
            </w:r>
          </w:p>
          <w:p w14:paraId="7475663A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A90C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C253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A9F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ADBF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24.04</w:t>
            </w:r>
          </w:p>
        </w:tc>
        <w:tc>
          <w:tcPr>
            <w:tcW w:w="3119" w:type="dxa"/>
          </w:tcPr>
          <w:p w14:paraId="6B641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90A6B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644B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72385FE3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Игры:  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</w:rPr>
              <w:t>«Мяч соседу», «Салки - выручалки», «Волк во рву»…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F236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EFD7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456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7F193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08.05</w:t>
            </w:r>
          </w:p>
        </w:tc>
        <w:tc>
          <w:tcPr>
            <w:tcW w:w="3119" w:type="dxa"/>
          </w:tcPr>
          <w:p w14:paraId="50C59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C9A32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609" w:type="dxa"/>
          </w:tcPr>
          <w:p w14:paraId="1398D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2EC6F2FA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Веселые старты с баскетбольными мячами. </w:t>
            </w:r>
          </w:p>
        </w:tc>
        <w:tc>
          <w:tcPr>
            <w:tcW w:w="1559" w:type="dxa"/>
          </w:tcPr>
          <w:p w14:paraId="26FAB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488A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1F8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B6B9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15.05</w:t>
            </w:r>
          </w:p>
        </w:tc>
        <w:tc>
          <w:tcPr>
            <w:tcW w:w="3119" w:type="dxa"/>
          </w:tcPr>
          <w:p w14:paraId="17CA24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85144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57329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2EEEE223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Правила игры «Лапта».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Техника безопасности при игре в «Лапту» </w:t>
            </w:r>
          </w:p>
        </w:tc>
        <w:tc>
          <w:tcPr>
            <w:tcW w:w="1559" w:type="dxa"/>
          </w:tcPr>
          <w:p w14:paraId="446A1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6035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67B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3C642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22.05</w:t>
            </w:r>
          </w:p>
        </w:tc>
        <w:tc>
          <w:tcPr>
            <w:tcW w:w="3119" w:type="dxa"/>
          </w:tcPr>
          <w:p w14:paraId="5DF27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1FC87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</w:tcPr>
          <w:p w14:paraId="3DC2F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FE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50EEFB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Русская игра «Лапта». </w:t>
            </w:r>
          </w:p>
        </w:tc>
        <w:tc>
          <w:tcPr>
            <w:tcW w:w="1559" w:type="dxa"/>
          </w:tcPr>
          <w:p w14:paraId="1F671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0AB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9C0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 w14:paraId="6F7DF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nherit" w:cs="Times New Roman"/>
                <w:sz w:val="24"/>
                <w:szCs w:val="24"/>
              </w:rPr>
              <w:t>22.05</w:t>
            </w:r>
          </w:p>
        </w:tc>
        <w:tc>
          <w:tcPr>
            <w:tcW w:w="3119" w:type="dxa"/>
          </w:tcPr>
          <w:p w14:paraId="7BBE3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3C4A9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6" w:type="dxa"/>
            <w:gridSpan w:val="7"/>
          </w:tcPr>
          <w:p w14:paraId="7AC0F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B71D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4" w:type="dxa"/>
            <w:gridSpan w:val="2"/>
          </w:tcPr>
          <w:p w14:paraId="5AF397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14:paraId="33F9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14:paraId="5946C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14:paraId="20711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gridSpan w:val="2"/>
          </w:tcPr>
          <w:p w14:paraId="638BB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33480B">
      <w:pPr>
        <w:spacing w:line="240" w:lineRule="auto"/>
        <w:ind w:left="567" w:right="46" w:firstLine="142"/>
        <w:rPr>
          <w:rFonts w:ascii="Times New Roman" w:hAnsi="Times New Roman" w:cs="Times New Roman"/>
          <w:sz w:val="24"/>
          <w:szCs w:val="24"/>
        </w:rPr>
      </w:pPr>
    </w:p>
    <w:p w14:paraId="376D98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A0396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2A8B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B7B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08284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6F81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132A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70EE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BD2A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C08D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КОРРЕКТИРОВКИ РАБОЧЕЙ ПРОГРАММЫ (ПОУРОЧНОГО ПЛАНИРОВАНИЯ, </w:t>
      </w:r>
    </w:p>
    <w:p w14:paraId="35FDE13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КАЛЕНДАРНО-ТЕМАТИЧЕСКОГО ПЛАНИРОВАНИЯ РАБОЧЕЙ ПРОГРАММЫ)</w:t>
      </w:r>
    </w:p>
    <w:p w14:paraId="218EA250">
      <w:pPr>
        <w:pStyle w:val="14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курсу внеурочной деятельности «Спортивные игры»</w:t>
      </w:r>
    </w:p>
    <w:p w14:paraId="068FA7BB">
      <w:pPr>
        <w:pStyle w:val="1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159936">
      <w:pPr>
        <w:pStyle w:val="14"/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1: Учитель </w:t>
      </w:r>
      <w:r>
        <w:rPr>
          <w:rFonts w:ascii="Times New Roman" w:hAnsi="Times New Roman" w:cs="Times New Roman"/>
          <w:sz w:val="24"/>
          <w:szCs w:val="24"/>
          <w:lang w:val="ru-RU"/>
        </w:rPr>
        <w:t>Меркулова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Е.Н.</w:t>
      </w:r>
    </w:p>
    <w:tbl>
      <w:tblPr>
        <w:tblStyle w:val="13"/>
        <w:tblW w:w="1508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487"/>
        <w:gridCol w:w="1196"/>
        <w:gridCol w:w="1196"/>
        <w:gridCol w:w="2074"/>
        <w:gridCol w:w="2192"/>
        <w:gridCol w:w="2231"/>
        <w:gridCol w:w="2422"/>
      </w:tblGrid>
      <w:tr w14:paraId="3E0478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Merge w:val="restart"/>
          </w:tcPr>
          <w:p w14:paraId="2AB2B017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</w:tcPr>
          <w:p w14:paraId="4BCF80A5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</w:tcPr>
          <w:p w14:paraId="02069E11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</w:tcPr>
          <w:p w14:paraId="494C4DEC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</w:tcPr>
          <w:p w14:paraId="0881C844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</w:tcPr>
          <w:p w14:paraId="1DB1B7EF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</w:tcPr>
          <w:p w14:paraId="5371C036">
            <w:pPr>
              <w:pStyle w:val="15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14:paraId="483D69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Merge w:val="continue"/>
          </w:tcPr>
          <w:p w14:paraId="503D8A9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continue"/>
          </w:tcPr>
          <w:p w14:paraId="1F4F5CD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CE1371C">
            <w:pPr>
              <w:pStyle w:val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</w:tcPr>
          <w:p w14:paraId="534D4E86">
            <w:pPr>
              <w:pStyle w:val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 w:val="continue"/>
          </w:tcPr>
          <w:p w14:paraId="0F70A4A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 w:val="continue"/>
          </w:tcPr>
          <w:p w14:paraId="26097E3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 w:val="continue"/>
          </w:tcPr>
          <w:p w14:paraId="7E8B0BB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 w:val="continue"/>
          </w:tcPr>
          <w:p w14:paraId="675D91D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5FEF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140D0C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378F61A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6D63F6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2834A2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85FF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29B44B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1973FC0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423CF4D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5E3DF7F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E5B0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6272B4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D0BD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2195984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B6D557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3E2008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62B139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7715565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E92752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68151C0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C78D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C84254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27B2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64FAC3B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24722C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868D83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33AF8A3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5CDF21B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1B00C59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4B04C1C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D755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643BCA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64D8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4D1B32C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454E47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2542D4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616D1A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0B18560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0FB2FF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590837E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62B5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847A4A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E860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15BBF08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A98159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D36BA7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6CA3FB8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0C94BC7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7D2B2D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419913E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CB64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0D66C4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18A5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548FD8A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B60C1D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1E61D9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41CC919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31A434A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50D8FE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7B5E59A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91B4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419BCF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7BCA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2BED625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3FE36E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00E3506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4A71F85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664C377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4393DB2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483B86E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37D1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D9A59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F820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425B3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36DB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5F63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КОРРЕКТИРОВКИ РАБОЧЕЙ ПРОГРАММЫ (ПОУРОЧНОГО ПЛАНИРОВАНИЯ, </w:t>
      </w:r>
    </w:p>
    <w:p w14:paraId="142F93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КАЛЕНДАРНО-ТЕМАТИЧЕСКОГО ПЛАНИРОВАНИЯ РАБОЧЕЙ ПРОГРАММЫ)</w:t>
      </w:r>
    </w:p>
    <w:p w14:paraId="3C921E71">
      <w:pPr>
        <w:pStyle w:val="14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курсу внеурочной деятельности «Спортивные игры»</w:t>
      </w:r>
    </w:p>
    <w:p w14:paraId="2AE125AE">
      <w:pPr>
        <w:pStyle w:val="1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3BF819">
      <w:pPr>
        <w:pStyle w:val="14"/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Класс 2: Учитель М</w:t>
      </w:r>
      <w:r>
        <w:rPr>
          <w:rFonts w:ascii="Times New Roman" w:hAnsi="Times New Roman" w:cs="Times New Roman"/>
          <w:sz w:val="24"/>
          <w:szCs w:val="24"/>
          <w:lang w:val="ru-RU"/>
        </w:rPr>
        <w:t>еркулова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Е.Н.</w:t>
      </w:r>
    </w:p>
    <w:tbl>
      <w:tblPr>
        <w:tblStyle w:val="13"/>
        <w:tblW w:w="1508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487"/>
        <w:gridCol w:w="1196"/>
        <w:gridCol w:w="1196"/>
        <w:gridCol w:w="2074"/>
        <w:gridCol w:w="2192"/>
        <w:gridCol w:w="2231"/>
        <w:gridCol w:w="2422"/>
      </w:tblGrid>
      <w:tr w14:paraId="700A25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Merge w:val="restart"/>
          </w:tcPr>
          <w:p w14:paraId="1E6D71E5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</w:tcPr>
          <w:p w14:paraId="67D50A26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</w:tcPr>
          <w:p w14:paraId="631C524E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</w:tcPr>
          <w:p w14:paraId="0938C10A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</w:tcPr>
          <w:p w14:paraId="6E4E8562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</w:tcPr>
          <w:p w14:paraId="7C9F27F8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</w:tcPr>
          <w:p w14:paraId="282C4228">
            <w:pPr>
              <w:pStyle w:val="15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14:paraId="79D650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Merge w:val="continue"/>
          </w:tcPr>
          <w:p w14:paraId="0C664E2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continue"/>
          </w:tcPr>
          <w:p w14:paraId="5864B19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412A42B">
            <w:pPr>
              <w:pStyle w:val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</w:tcPr>
          <w:p w14:paraId="420ECD8F">
            <w:pPr>
              <w:pStyle w:val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 w:val="continue"/>
          </w:tcPr>
          <w:p w14:paraId="4A4C32C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 w:val="continue"/>
          </w:tcPr>
          <w:p w14:paraId="76B786E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 w:val="continue"/>
          </w:tcPr>
          <w:p w14:paraId="03FEB25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 w:val="continue"/>
          </w:tcPr>
          <w:p w14:paraId="10F34C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5663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996FDB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405105F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10FDCF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B7E36D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D884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5BAE12A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493C5D1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FEA544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00FD0B3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84D1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FD3491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8A2D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64971E6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C62A2E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2D284D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2FB9C0E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7CCD266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24EE797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7A2A161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16435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771CA0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8901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32DBCFE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0ED4E6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BBB20A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2D7A807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2F0068F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27D61D8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00BC658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9171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C8BFDD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339A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3775F29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D3863B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2E0028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3B9FA4F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54E31BA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730201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6DD0E69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C729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705F04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00E1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589CD58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8F03F5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451DDC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3DE6F5B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4FEE29B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C31D75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219A365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71FE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3A297C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8F47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3E21FA1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009629E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BD384F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7048E17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45BE9BC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C8C9B2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7591975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E71F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35F80C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7D92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4832162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2502CF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E7A103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6D1CAC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0359199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2D1129F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2AB45AB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B243F5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3BA1AD7D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044170B4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535C09F8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5C0B510C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1D922FF2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2502845A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611B2A5D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46157FC0">
      <w:pPr>
        <w:pStyle w:val="15"/>
        <w:rPr>
          <w:rFonts w:ascii="Times New Roman" w:hAnsi="Times New Roman" w:cs="Times New Roman"/>
          <w:sz w:val="24"/>
          <w:szCs w:val="24"/>
        </w:rPr>
      </w:pPr>
    </w:p>
    <w:p w14:paraId="5440FEC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КОРРЕКТИРОВКИ РАБОЧЕЙ ПРОГРАММЫ (ПОУРОЧНОГО ПЛАНИРОВАНИЯ, </w:t>
      </w:r>
    </w:p>
    <w:p w14:paraId="1C8472C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КАЛЕНДАРНО-ТЕМАТИЧЕСКОГО ПЛАНИРОВАНИЯ РАБОЧЕЙ ПРОГРАММЫ)</w:t>
      </w:r>
    </w:p>
    <w:p w14:paraId="7F490B4A">
      <w:pPr>
        <w:pStyle w:val="14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курсу внеурочной деятельности «Спортивные игры»</w:t>
      </w:r>
    </w:p>
    <w:p w14:paraId="3B273546">
      <w:pPr>
        <w:pStyle w:val="1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D04450B">
      <w:pPr>
        <w:pStyle w:val="14"/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3: Учитель </w:t>
      </w:r>
      <w:r>
        <w:rPr>
          <w:rFonts w:ascii="Times New Roman" w:hAnsi="Times New Roman" w:cs="Times New Roman"/>
          <w:sz w:val="24"/>
          <w:szCs w:val="24"/>
          <w:lang w:val="ru-RU"/>
        </w:rPr>
        <w:t>Сазонова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О.В.</w:t>
      </w:r>
    </w:p>
    <w:tbl>
      <w:tblPr>
        <w:tblStyle w:val="13"/>
        <w:tblW w:w="1508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487"/>
        <w:gridCol w:w="1196"/>
        <w:gridCol w:w="1196"/>
        <w:gridCol w:w="2074"/>
        <w:gridCol w:w="2192"/>
        <w:gridCol w:w="2231"/>
        <w:gridCol w:w="2422"/>
      </w:tblGrid>
      <w:tr w14:paraId="62CBF4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Merge w:val="restart"/>
          </w:tcPr>
          <w:p w14:paraId="2D132BD9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</w:tcPr>
          <w:p w14:paraId="73923444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</w:tcPr>
          <w:p w14:paraId="6FF2C267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</w:tcPr>
          <w:p w14:paraId="1F6EBC7A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</w:tcPr>
          <w:p w14:paraId="440820DF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</w:tcPr>
          <w:p w14:paraId="3481663F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</w:tcPr>
          <w:p w14:paraId="7B25FE3D">
            <w:pPr>
              <w:pStyle w:val="15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14:paraId="169A89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Merge w:val="continue"/>
          </w:tcPr>
          <w:p w14:paraId="5D0B322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continue"/>
          </w:tcPr>
          <w:p w14:paraId="4643DE1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2407A9D">
            <w:pPr>
              <w:pStyle w:val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</w:tcPr>
          <w:p w14:paraId="655CDED9">
            <w:pPr>
              <w:pStyle w:val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 w:val="continue"/>
          </w:tcPr>
          <w:p w14:paraId="2AE3D9F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 w:val="continue"/>
          </w:tcPr>
          <w:p w14:paraId="32D226B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 w:val="continue"/>
          </w:tcPr>
          <w:p w14:paraId="2921F33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 w:val="continue"/>
          </w:tcPr>
          <w:p w14:paraId="5668F3C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1D7F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A940B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04A3295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277FD6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073B47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4D73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274FD14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3C0903F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715751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19983BA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489E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815B57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D9DA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66E6C4C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61F716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FCD3D2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9E525A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3F480CB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165FC1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7D4528A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4D98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1AF0ED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B199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676E688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6A9233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AADBB6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7C14944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544990E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D670FB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180109D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D655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FFD863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C7F9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659C6B7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0201D7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0C0121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B83B7F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430E727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7D4FB7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529CCCF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8D28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34B84C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4C08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357ED65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C7D6B4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19FAF0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A97871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796BAFB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2C938E1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1B87574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D566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A0DAA5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35AE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60B165B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F35E47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8AC7E7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B1041F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001E0A5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A2EDBA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07E1BBE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9404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F21BB9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3A6B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5D19E80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54F049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B69E75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33953EE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037EF3F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AE6765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57C42C6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4A47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1FC1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F685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2248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EC0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42EC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КОРРЕКТИРОВКИ РАБОЧЕЙ ПРОГРАММЫ (ПОУРОЧНОГО ПЛАНИРОВАНИЯ, </w:t>
      </w:r>
    </w:p>
    <w:p w14:paraId="4F342C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КАЛЕНДАРНО-ТЕМАТИЧЕСКОГО ПЛАНИРОВАНИЯ РАБОЧЕЙ ПРОГРАММЫ)</w:t>
      </w:r>
    </w:p>
    <w:p w14:paraId="6F6424C4">
      <w:pPr>
        <w:pStyle w:val="14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курсу внеурочной деятельности «Спортивные игры»</w:t>
      </w:r>
    </w:p>
    <w:p w14:paraId="5D1B7CB6">
      <w:pPr>
        <w:pStyle w:val="1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BD4D38">
      <w:pPr>
        <w:pStyle w:val="14"/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4: Учитель </w:t>
      </w:r>
      <w:r>
        <w:rPr>
          <w:rFonts w:ascii="Times New Roman" w:hAnsi="Times New Roman" w:cs="Times New Roman"/>
          <w:sz w:val="24"/>
          <w:szCs w:val="24"/>
          <w:lang w:val="ru-RU"/>
        </w:rPr>
        <w:t>САзонова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О.В.</w:t>
      </w:r>
    </w:p>
    <w:tbl>
      <w:tblPr>
        <w:tblStyle w:val="13"/>
        <w:tblW w:w="1508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487"/>
        <w:gridCol w:w="1196"/>
        <w:gridCol w:w="1196"/>
        <w:gridCol w:w="2074"/>
        <w:gridCol w:w="2192"/>
        <w:gridCol w:w="2231"/>
        <w:gridCol w:w="2422"/>
      </w:tblGrid>
      <w:tr w14:paraId="0F4721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Merge w:val="restart"/>
          </w:tcPr>
          <w:p w14:paraId="416BA680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</w:tcPr>
          <w:p w14:paraId="59D9399A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</w:tcPr>
          <w:p w14:paraId="40DC73B4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</w:tcPr>
          <w:p w14:paraId="4A124EA5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</w:tcPr>
          <w:p w14:paraId="0805CDF5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</w:tcPr>
          <w:p w14:paraId="6C03409A">
            <w:pPr>
              <w:pStyle w:val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</w:tcPr>
          <w:p w14:paraId="2A2EC732">
            <w:pPr>
              <w:pStyle w:val="15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14:paraId="0DDA23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Merge w:val="continue"/>
          </w:tcPr>
          <w:p w14:paraId="37D7286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continue"/>
          </w:tcPr>
          <w:p w14:paraId="0FD023E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407715B">
            <w:pPr>
              <w:pStyle w:val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</w:tcPr>
          <w:p w14:paraId="283949CE">
            <w:pPr>
              <w:pStyle w:val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 w:val="continue"/>
          </w:tcPr>
          <w:p w14:paraId="07BD63A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 w:val="continue"/>
          </w:tcPr>
          <w:p w14:paraId="5818559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 w:val="continue"/>
          </w:tcPr>
          <w:p w14:paraId="2F110DB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 w:val="continue"/>
          </w:tcPr>
          <w:p w14:paraId="4A6F4B8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031C9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63789B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3F1B61E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FAC877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39CEB9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F24C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3B6826D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1A5DB4E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EBABCF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539FA82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8168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7867B3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9747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1B3B0E9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1ABD41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C027D2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5BC95F0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45B72F1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34A155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1EC8AEA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9153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BC7341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E639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5629636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1F7615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42C77B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ADD64B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752C12B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8C7AD2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1F665F9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1C34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0DA64E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11C8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7D232DA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0CBFA8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9FBFDE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2067B2C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61F525C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76C5AD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565B5AA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62FA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840DB6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1410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292F7067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19DE5D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D91531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55C35482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2C63EBB5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5630A0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1EA8DAB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EA464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B5CF04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5D60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68BD6A03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5611BD4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5D41231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605AA1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2F98A58E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2F2D9D6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2807093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CAD8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166C8A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7998A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559B02E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F941838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9B646B6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FE3A970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06C8017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235E62D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68F7D7D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F288C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46B32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D2133A">
      <w:pPr>
        <w:spacing w:line="240" w:lineRule="auto"/>
        <w:ind w:left="567" w:right="46" w:firstLine="142"/>
        <w:rPr>
          <w:rFonts w:ascii="Times New Roman" w:hAnsi="Times New Roman" w:cs="Times New Roman"/>
          <w:sz w:val="24"/>
          <w:szCs w:val="24"/>
        </w:rPr>
      </w:pPr>
    </w:p>
    <w:p w14:paraId="247235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1276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inherit">
    <w:altName w:val="Calibri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3943400"/>
      <w:docPartObj>
        <w:docPartGallery w:val="autotext"/>
      </w:docPartObj>
    </w:sdtPr>
    <w:sdtContent>
      <w:p w14:paraId="1DA087D9">
        <w:pPr>
          <w:pStyle w:val="11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19</w:t>
        </w:r>
        <w:r>
          <w:rPr>
            <w:lang w:val="ru-RU"/>
          </w:rPr>
          <w:fldChar w:fldCharType="end"/>
        </w:r>
      </w:p>
    </w:sdtContent>
  </w:sdt>
  <w:p w14:paraId="552FC4ED">
    <w:pPr>
      <w:pStyle w:val="11"/>
      <w:ind w:left="8505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6ADA8">
    <w:pPr>
      <w:pStyle w:val="11"/>
      <w:ind w:left="14316"/>
      <w:rPr>
        <w:lang w:val="ru-RU"/>
      </w:rPr>
    </w:pPr>
    <w:r>
      <w:rPr>
        <w:lang w:val="ru-RU"/>
      </w:rPr>
      <w:t>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7902D7"/>
    <w:multiLevelType w:val="multilevel"/>
    <w:tmpl w:val="187902D7"/>
    <w:lvl w:ilvl="0" w:tentative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E7DBE"/>
    <w:multiLevelType w:val="multilevel"/>
    <w:tmpl w:val="222E7DB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66106"/>
    <w:multiLevelType w:val="multilevel"/>
    <w:tmpl w:val="2F36610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D7DBA"/>
    <w:multiLevelType w:val="multilevel"/>
    <w:tmpl w:val="681D7DB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AC0BEF"/>
    <w:multiLevelType w:val="multilevel"/>
    <w:tmpl w:val="6EAC0BEF"/>
    <w:lvl w:ilvl="0" w:tentative="0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i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02A4EDF"/>
    <w:multiLevelType w:val="multilevel"/>
    <w:tmpl w:val="702A4EDF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07"/>
    <w:rsid w:val="0002481E"/>
    <w:rsid w:val="000972EB"/>
    <w:rsid w:val="000A4184"/>
    <w:rsid w:val="000A5981"/>
    <w:rsid w:val="000B643D"/>
    <w:rsid w:val="000C50CE"/>
    <w:rsid w:val="000E4360"/>
    <w:rsid w:val="001119C4"/>
    <w:rsid w:val="00140349"/>
    <w:rsid w:val="00163345"/>
    <w:rsid w:val="00171352"/>
    <w:rsid w:val="001A4AF6"/>
    <w:rsid w:val="001B27A7"/>
    <w:rsid w:val="001C799D"/>
    <w:rsid w:val="001D609B"/>
    <w:rsid w:val="0021250F"/>
    <w:rsid w:val="00231A69"/>
    <w:rsid w:val="00236C4C"/>
    <w:rsid w:val="002E3D5F"/>
    <w:rsid w:val="00330987"/>
    <w:rsid w:val="0034608D"/>
    <w:rsid w:val="003461BB"/>
    <w:rsid w:val="00350C1C"/>
    <w:rsid w:val="00361FEA"/>
    <w:rsid w:val="00364D0B"/>
    <w:rsid w:val="003D4BD7"/>
    <w:rsid w:val="003D741C"/>
    <w:rsid w:val="003F075E"/>
    <w:rsid w:val="00411AE1"/>
    <w:rsid w:val="00415F07"/>
    <w:rsid w:val="00421AC3"/>
    <w:rsid w:val="00422671"/>
    <w:rsid w:val="00450B2B"/>
    <w:rsid w:val="00455030"/>
    <w:rsid w:val="0045790F"/>
    <w:rsid w:val="00487350"/>
    <w:rsid w:val="004B33C3"/>
    <w:rsid w:val="004E70C8"/>
    <w:rsid w:val="0051547B"/>
    <w:rsid w:val="00545733"/>
    <w:rsid w:val="005670A7"/>
    <w:rsid w:val="00575F6B"/>
    <w:rsid w:val="00593067"/>
    <w:rsid w:val="00600F0E"/>
    <w:rsid w:val="00605E66"/>
    <w:rsid w:val="00631A63"/>
    <w:rsid w:val="0063583F"/>
    <w:rsid w:val="0073502D"/>
    <w:rsid w:val="00740C30"/>
    <w:rsid w:val="00742CFE"/>
    <w:rsid w:val="007623B3"/>
    <w:rsid w:val="007950EA"/>
    <w:rsid w:val="007E375C"/>
    <w:rsid w:val="0085057D"/>
    <w:rsid w:val="00854B0C"/>
    <w:rsid w:val="0089737D"/>
    <w:rsid w:val="008A0627"/>
    <w:rsid w:val="008B53EF"/>
    <w:rsid w:val="008D54CE"/>
    <w:rsid w:val="00903679"/>
    <w:rsid w:val="009A14B6"/>
    <w:rsid w:val="009A6FD2"/>
    <w:rsid w:val="009B16A5"/>
    <w:rsid w:val="009C52AC"/>
    <w:rsid w:val="009D053B"/>
    <w:rsid w:val="00A27CA9"/>
    <w:rsid w:val="00A71E2C"/>
    <w:rsid w:val="00A72A5B"/>
    <w:rsid w:val="00A80A80"/>
    <w:rsid w:val="00A9211A"/>
    <w:rsid w:val="00A961BC"/>
    <w:rsid w:val="00AA4433"/>
    <w:rsid w:val="00AB49F2"/>
    <w:rsid w:val="00AB79C4"/>
    <w:rsid w:val="00AC46AE"/>
    <w:rsid w:val="00B415EB"/>
    <w:rsid w:val="00B72D04"/>
    <w:rsid w:val="00C00296"/>
    <w:rsid w:val="00C12C07"/>
    <w:rsid w:val="00C45480"/>
    <w:rsid w:val="00C85B9F"/>
    <w:rsid w:val="00CC7816"/>
    <w:rsid w:val="00CE125E"/>
    <w:rsid w:val="00D03EA0"/>
    <w:rsid w:val="00D16795"/>
    <w:rsid w:val="00D33A9A"/>
    <w:rsid w:val="00D46353"/>
    <w:rsid w:val="00D71445"/>
    <w:rsid w:val="00DA0C9A"/>
    <w:rsid w:val="00DC2AC3"/>
    <w:rsid w:val="00DC3013"/>
    <w:rsid w:val="00E0381D"/>
    <w:rsid w:val="00EA048B"/>
    <w:rsid w:val="00F52065"/>
    <w:rsid w:val="00FB2AC2"/>
    <w:rsid w:val="00FC3467"/>
    <w:rsid w:val="040365C0"/>
    <w:rsid w:val="5DB2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styleId="3">
    <w:name w:val="heading 2"/>
    <w:next w:val="1"/>
    <w:link w:val="18"/>
    <w:unhideWhenUsed/>
    <w:qFormat/>
    <w:uiPriority w:val="9"/>
    <w:pPr>
      <w:keepNext/>
      <w:keepLines/>
      <w:spacing w:after="4" w:line="269" w:lineRule="auto"/>
      <w:ind w:left="10" w:right="174" w:hanging="10"/>
      <w:jc w:val="both"/>
      <w:outlineLvl w:val="1"/>
    </w:pPr>
    <w:rPr>
      <w:rFonts w:ascii="Times New Roman" w:hAnsi="Times New Roman" w:eastAsia="Times New Roman" w:cs="Times New Roman"/>
      <w:b/>
      <w:color w:val="000000"/>
      <w:sz w:val="24"/>
      <w:szCs w:val="22"/>
      <w:lang w:val="ru-RU" w:eastAsia="en-US" w:bidi="ar-SA"/>
    </w:rPr>
  </w:style>
  <w:style w:type="paragraph" w:styleId="4">
    <w:name w:val="heading 3"/>
    <w:next w:val="1"/>
    <w:link w:val="19"/>
    <w:unhideWhenUsed/>
    <w:qFormat/>
    <w:uiPriority w:val="9"/>
    <w:pPr>
      <w:keepNext/>
      <w:keepLines/>
      <w:spacing w:after="60" w:line="259" w:lineRule="auto"/>
      <w:ind w:left="407" w:hanging="10"/>
      <w:jc w:val="center"/>
      <w:outlineLvl w:val="2"/>
    </w:pPr>
    <w:rPr>
      <w:rFonts w:ascii="Times New Roman" w:hAnsi="Times New Roman" w:eastAsia="Times New Roman" w:cs="Times New Roman"/>
      <w:b/>
      <w:i/>
      <w:color w:val="000000"/>
      <w:sz w:val="24"/>
      <w:szCs w:val="22"/>
      <w:lang w:val="ru-RU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</w:rPr>
  </w:style>
  <w:style w:type="paragraph" w:styleId="8">
    <w:name w:val="Balloon Text"/>
    <w:basedOn w:val="1"/>
    <w:link w:val="27"/>
    <w:semiHidden/>
    <w:unhideWhenUsed/>
    <w:qFormat/>
    <w:uiPriority w:val="99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9">
    <w:name w:val="header"/>
    <w:basedOn w:val="1"/>
    <w:link w:val="3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22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paragraph" w:styleId="11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paragraph" w:styleId="12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3">
    <w:name w:val="Table Grid"/>
    <w:basedOn w:val="6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paragraph" w:styleId="15">
    <w:name w:val="No Spacing"/>
    <w:link w:val="20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6">
    <w:name w:val="Нижний колонтитул Знак"/>
    <w:basedOn w:val="5"/>
    <w:link w:val="11"/>
    <w:qFormat/>
    <w:uiPriority w:val="99"/>
    <w:rPr>
      <w:lang w:val="en-US"/>
    </w:rPr>
  </w:style>
  <w:style w:type="character" w:customStyle="1" w:styleId="17">
    <w:name w:val="Заголовок 1 Знак"/>
    <w:basedOn w:val="5"/>
    <w:link w:val="2"/>
    <w:qFormat/>
    <w:uiPriority w:val="9"/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character" w:customStyle="1" w:styleId="18">
    <w:name w:val="Заголовок 2 Знак"/>
    <w:basedOn w:val="5"/>
    <w:link w:val="3"/>
    <w:qFormat/>
    <w:uiPriority w:val="9"/>
    <w:rPr>
      <w:rFonts w:ascii="Times New Roman" w:hAnsi="Times New Roman" w:eastAsia="Times New Roman" w:cs="Times New Roman"/>
      <w:b/>
      <w:color w:val="000000"/>
      <w:sz w:val="24"/>
    </w:rPr>
  </w:style>
  <w:style w:type="character" w:customStyle="1" w:styleId="19">
    <w:name w:val="Заголовок 3 Знак"/>
    <w:basedOn w:val="5"/>
    <w:link w:val="4"/>
    <w:qFormat/>
    <w:uiPriority w:val="9"/>
    <w:rPr>
      <w:rFonts w:ascii="Times New Roman" w:hAnsi="Times New Roman" w:eastAsia="Times New Roman" w:cs="Times New Roman"/>
      <w:b/>
      <w:i/>
      <w:color w:val="000000"/>
      <w:sz w:val="24"/>
    </w:rPr>
  </w:style>
  <w:style w:type="character" w:customStyle="1" w:styleId="20">
    <w:name w:val="Без интервала Знак"/>
    <w:basedOn w:val="5"/>
    <w:link w:val="15"/>
    <w:qFormat/>
    <w:uiPriority w:val="1"/>
  </w:style>
  <w:style w:type="paragraph" w:customStyle="1" w:styleId="21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character" w:customStyle="1" w:styleId="22">
    <w:name w:val="Основной текст Знак"/>
    <w:basedOn w:val="5"/>
    <w:link w:val="10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paragraph" w:customStyle="1" w:styleId="23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876" w:right="310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customStyle="1" w:styleId="24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391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</w:rPr>
  </w:style>
  <w:style w:type="table" w:customStyle="1" w:styleId="25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6">
    <w:name w:val="product__char-value"/>
    <w:basedOn w:val="5"/>
    <w:qFormat/>
    <w:uiPriority w:val="0"/>
  </w:style>
  <w:style w:type="character" w:customStyle="1" w:styleId="27">
    <w:name w:val="Текст выноски Знак"/>
    <w:basedOn w:val="5"/>
    <w:link w:val="8"/>
    <w:semiHidden/>
    <w:qFormat/>
    <w:uiPriority w:val="99"/>
    <w:rPr>
      <w:rFonts w:ascii="Tahoma" w:hAnsi="Tahoma" w:eastAsia="Times New Roman" w:cs="Tahoma"/>
      <w:sz w:val="16"/>
      <w:szCs w:val="16"/>
    </w:rPr>
  </w:style>
  <w:style w:type="paragraph" w:customStyle="1" w:styleId="28">
    <w:name w:val="c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9">
    <w:name w:val="c30"/>
    <w:basedOn w:val="5"/>
    <w:qFormat/>
    <w:uiPriority w:val="0"/>
  </w:style>
  <w:style w:type="character" w:customStyle="1" w:styleId="30">
    <w:name w:val="c75"/>
    <w:basedOn w:val="5"/>
    <w:qFormat/>
    <w:uiPriority w:val="0"/>
  </w:style>
  <w:style w:type="character" w:customStyle="1" w:styleId="31">
    <w:name w:val="c69"/>
    <w:basedOn w:val="5"/>
    <w:qFormat/>
    <w:uiPriority w:val="0"/>
  </w:style>
  <w:style w:type="character" w:customStyle="1" w:styleId="32">
    <w:name w:val="c10"/>
    <w:basedOn w:val="5"/>
    <w:qFormat/>
    <w:uiPriority w:val="0"/>
  </w:style>
  <w:style w:type="paragraph" w:customStyle="1" w:styleId="33">
    <w:name w:val="c1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34">
    <w:name w:val="c11"/>
    <w:basedOn w:val="5"/>
    <w:qFormat/>
    <w:uiPriority w:val="0"/>
  </w:style>
  <w:style w:type="character" w:customStyle="1" w:styleId="35">
    <w:name w:val="c1"/>
    <w:basedOn w:val="5"/>
    <w:qFormat/>
    <w:uiPriority w:val="0"/>
  </w:style>
  <w:style w:type="character" w:customStyle="1" w:styleId="36">
    <w:name w:val="Верхний колонтитул Знак"/>
    <w:basedOn w:val="5"/>
    <w:link w:val="9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E2287-08C6-46CB-A615-ED2657A64D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32</Pages>
  <Words>6411</Words>
  <Characters>36547</Characters>
  <Lines>304</Lines>
  <Paragraphs>85</Paragraphs>
  <TotalTime>3</TotalTime>
  <ScaleCrop>false</ScaleCrop>
  <LinksUpToDate>false</LinksUpToDate>
  <CharactersWithSpaces>42873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2020-03-17T11:36:00Z</dcterms:created>
  <dc:creator>samsung</dc:creator>
  <cp:lastModifiedBy>PC</cp:lastModifiedBy>
  <cp:lastPrinted>2025-10-01T21:21:00Z</cp:lastPrinted>
  <dcterms:modified xsi:type="dcterms:W3CDTF">2025-10-12T18:36:58Z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B747C0C614F84280BDF398595B475CC9_13</vt:lpwstr>
  </property>
</Properties>
</file>